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09C" w:rsidRPr="00EA009C" w:rsidRDefault="00EA009C" w:rsidP="00EA009C">
      <w:pPr>
        <w:spacing w:before="100" w:beforeAutospacing="1" w:after="100" w:afterAutospacing="1" w:line="240" w:lineRule="auto"/>
        <w:jc w:val="center"/>
        <w:outlineLvl w:val="1"/>
        <w:rPr>
          <w:rFonts w:ascii="Tahoma" w:eastAsia="Times New Roman" w:hAnsi="Tahoma" w:cs="Tahoma"/>
          <w:b/>
          <w:bCs/>
          <w:color w:val="003399"/>
          <w:sz w:val="20"/>
          <w:szCs w:val="20"/>
          <w:lang w:eastAsia="tr-TR"/>
        </w:rPr>
      </w:pPr>
      <w:r w:rsidRPr="00EA009C">
        <w:rPr>
          <w:rFonts w:ascii="Tahoma" w:eastAsia="Times New Roman" w:hAnsi="Tahoma" w:cs="Tahoma"/>
          <w:b/>
          <w:bCs/>
          <w:color w:val="003399"/>
          <w:sz w:val="20"/>
          <w:szCs w:val="20"/>
          <w:lang w:eastAsia="tr-TR"/>
        </w:rPr>
        <w:t>KIYMET NAKLİYAT POLİÇESİ UMUMİ ŞARTLARI</w:t>
      </w:r>
    </w:p>
    <w:p w:rsidR="00EA009C" w:rsidRPr="00EA009C" w:rsidRDefault="00EA009C" w:rsidP="00EA009C">
      <w:pPr>
        <w:spacing w:before="100" w:beforeAutospacing="1" w:after="100" w:afterAutospacing="1" w:line="240" w:lineRule="auto"/>
        <w:jc w:val="center"/>
        <w:rPr>
          <w:rFonts w:ascii="Tahoma" w:eastAsia="Times New Roman" w:hAnsi="Tahoma" w:cs="Tahoma"/>
          <w:b/>
          <w:color w:val="003399"/>
          <w:sz w:val="20"/>
          <w:szCs w:val="20"/>
          <w:lang w:eastAsia="tr-TR"/>
        </w:rPr>
      </w:pPr>
      <w:r w:rsidRPr="00EA009C">
        <w:rPr>
          <w:rFonts w:ascii="Tahoma" w:eastAsia="Times New Roman" w:hAnsi="Tahoma" w:cs="Tahoma"/>
          <w:b/>
          <w:color w:val="003399"/>
          <w:sz w:val="20"/>
          <w:szCs w:val="20"/>
          <w:lang w:eastAsia="tr-TR"/>
        </w:rPr>
        <w:t>Yürürlük Tarihi: Onayı Bulunamadı</w:t>
      </w:r>
    </w:p>
    <w:p w:rsidR="00EA009C" w:rsidRPr="00EA009C" w:rsidRDefault="00EA009C" w:rsidP="00EA009C">
      <w:pPr>
        <w:spacing w:before="100" w:beforeAutospacing="1" w:after="100" w:afterAutospacing="1" w:line="240" w:lineRule="auto"/>
        <w:jc w:val="center"/>
        <w:rPr>
          <w:rFonts w:ascii="Tahoma" w:eastAsia="Times New Roman" w:hAnsi="Tahoma" w:cs="Tahoma"/>
          <w:color w:val="003399"/>
          <w:sz w:val="20"/>
          <w:szCs w:val="20"/>
          <w:lang w:eastAsia="tr-TR"/>
        </w:rPr>
      </w:pPr>
    </w:p>
    <w:p w:rsidR="00EA009C" w:rsidRPr="00EA009C" w:rsidRDefault="00EA009C" w:rsidP="00EA009C">
      <w:pPr>
        <w:spacing w:before="100" w:beforeAutospacing="1" w:after="100" w:afterAutospacing="1" w:line="240" w:lineRule="auto"/>
        <w:rPr>
          <w:rFonts w:ascii="Tahoma" w:eastAsia="Times New Roman" w:hAnsi="Tahoma" w:cs="Tahoma"/>
          <w:sz w:val="16"/>
          <w:szCs w:val="16"/>
          <w:lang w:eastAsia="tr-TR"/>
        </w:rPr>
      </w:pPr>
      <w:r w:rsidRPr="00EA009C">
        <w:rPr>
          <w:rFonts w:ascii="Tahoma" w:eastAsia="Times New Roman" w:hAnsi="Tahoma" w:cs="Tahoma"/>
          <w:b/>
          <w:sz w:val="16"/>
          <w:szCs w:val="16"/>
          <w:lang w:eastAsia="tr-TR"/>
        </w:rPr>
        <w:t xml:space="preserve">Madde 1- </w:t>
      </w:r>
      <w:r w:rsidRPr="00EA009C">
        <w:rPr>
          <w:rFonts w:ascii="Tahoma" w:eastAsia="Times New Roman" w:hAnsi="Tahoma" w:cs="Tahoma"/>
          <w:sz w:val="16"/>
          <w:szCs w:val="16"/>
          <w:lang w:eastAsia="tr-TR"/>
        </w:rPr>
        <w:t xml:space="preserve">İşbu poliçe ile sigorta edilmiş olan eşya, Nakliyat idarelerine tevdileri anından itibaren </w:t>
      </w:r>
      <w:proofErr w:type="spellStart"/>
      <w:r w:rsidRPr="00EA009C">
        <w:rPr>
          <w:rFonts w:ascii="Tahoma" w:eastAsia="Times New Roman" w:hAnsi="Tahoma" w:cs="Tahoma"/>
          <w:sz w:val="16"/>
          <w:szCs w:val="16"/>
          <w:lang w:eastAsia="tr-TR"/>
        </w:rPr>
        <w:t>mürsilileyhe</w:t>
      </w:r>
      <w:proofErr w:type="spellEnd"/>
      <w:r w:rsidRPr="00EA009C">
        <w:rPr>
          <w:rFonts w:ascii="Tahoma" w:eastAsia="Times New Roman" w:hAnsi="Tahoma" w:cs="Tahoma"/>
          <w:sz w:val="16"/>
          <w:szCs w:val="16"/>
          <w:lang w:eastAsia="tr-TR"/>
        </w:rPr>
        <w:t xml:space="preserve"> teslimleri zamanına kadar tevellüt edebilecek bilcümle zayiata karşı temin edilmiştir. ''Post </w:t>
      </w:r>
      <w:proofErr w:type="spellStart"/>
      <w:r w:rsidRPr="00EA009C">
        <w:rPr>
          <w:rFonts w:ascii="Tahoma" w:eastAsia="Times New Roman" w:hAnsi="Tahoma" w:cs="Tahoma"/>
          <w:sz w:val="16"/>
          <w:szCs w:val="16"/>
          <w:lang w:eastAsia="tr-TR"/>
        </w:rPr>
        <w:t>restant</w:t>
      </w:r>
      <w:proofErr w:type="spellEnd"/>
      <w:r w:rsidRPr="00EA009C">
        <w:rPr>
          <w:rFonts w:ascii="Tahoma" w:eastAsia="Times New Roman" w:hAnsi="Tahoma" w:cs="Tahoma"/>
          <w:sz w:val="16"/>
          <w:szCs w:val="16"/>
          <w:lang w:eastAsia="tr-TR"/>
        </w:rPr>
        <w:t xml:space="preserve">'' suretiyle sevk taktirinde, </w:t>
      </w:r>
      <w:proofErr w:type="spellStart"/>
      <w:r w:rsidRPr="00EA009C">
        <w:rPr>
          <w:rFonts w:ascii="Tahoma" w:eastAsia="Times New Roman" w:hAnsi="Tahoma" w:cs="Tahoma"/>
          <w:sz w:val="16"/>
          <w:szCs w:val="16"/>
          <w:lang w:eastAsia="tr-TR"/>
        </w:rPr>
        <w:t>muhatarat</w:t>
      </w:r>
      <w:proofErr w:type="spellEnd"/>
      <w:r w:rsidRPr="00EA009C">
        <w:rPr>
          <w:rFonts w:ascii="Tahoma" w:eastAsia="Times New Roman" w:hAnsi="Tahoma" w:cs="Tahoma"/>
          <w:sz w:val="16"/>
          <w:szCs w:val="16"/>
          <w:lang w:eastAsia="tr-TR"/>
        </w:rPr>
        <w:t xml:space="preserve"> </w:t>
      </w:r>
      <w:proofErr w:type="spellStart"/>
      <w:r w:rsidRPr="00EA009C">
        <w:rPr>
          <w:rFonts w:ascii="Tahoma" w:eastAsia="Times New Roman" w:hAnsi="Tahoma" w:cs="Tahoma"/>
          <w:sz w:val="16"/>
          <w:szCs w:val="16"/>
          <w:lang w:eastAsia="tr-TR"/>
        </w:rPr>
        <w:t>postahaneye</w:t>
      </w:r>
      <w:proofErr w:type="spellEnd"/>
      <w:r w:rsidRPr="00EA009C">
        <w:rPr>
          <w:rFonts w:ascii="Tahoma" w:eastAsia="Times New Roman" w:hAnsi="Tahoma" w:cs="Tahoma"/>
          <w:sz w:val="16"/>
          <w:szCs w:val="16"/>
          <w:lang w:eastAsia="tr-TR"/>
        </w:rPr>
        <w:t xml:space="preserve"> veya </w:t>
      </w:r>
      <w:proofErr w:type="spellStart"/>
      <w:r w:rsidRPr="00EA009C">
        <w:rPr>
          <w:rFonts w:ascii="Tahoma" w:eastAsia="Times New Roman" w:hAnsi="Tahoma" w:cs="Tahoma"/>
          <w:sz w:val="16"/>
          <w:szCs w:val="16"/>
          <w:lang w:eastAsia="tr-TR"/>
        </w:rPr>
        <w:t>şömendöfer</w:t>
      </w:r>
      <w:proofErr w:type="spellEnd"/>
      <w:r w:rsidRPr="00EA009C">
        <w:rPr>
          <w:rFonts w:ascii="Tahoma" w:eastAsia="Times New Roman" w:hAnsi="Tahoma" w:cs="Tahoma"/>
          <w:sz w:val="16"/>
          <w:szCs w:val="16"/>
          <w:lang w:eastAsia="tr-TR"/>
        </w:rPr>
        <w:t xml:space="preserve"> istasyonuna muvasalattan sonra iki günden ziyade bir müddete şamil olamayacaktır. Binaenaleyh Şirket yalnız, </w:t>
      </w:r>
      <w:proofErr w:type="spellStart"/>
      <w:r w:rsidRPr="00EA009C">
        <w:rPr>
          <w:rFonts w:ascii="Tahoma" w:eastAsia="Times New Roman" w:hAnsi="Tahoma" w:cs="Tahoma"/>
          <w:sz w:val="16"/>
          <w:szCs w:val="16"/>
          <w:lang w:eastAsia="tr-TR"/>
        </w:rPr>
        <w:t>mürsellere</w:t>
      </w:r>
      <w:proofErr w:type="spellEnd"/>
      <w:r w:rsidRPr="00EA009C">
        <w:rPr>
          <w:rFonts w:ascii="Tahoma" w:eastAsia="Times New Roman" w:hAnsi="Tahoma" w:cs="Tahoma"/>
          <w:sz w:val="16"/>
          <w:szCs w:val="16"/>
          <w:lang w:eastAsia="tr-TR"/>
        </w:rPr>
        <w:t xml:space="preserve"> karşı nakliyat idarelerinin </w:t>
      </w:r>
      <w:proofErr w:type="spellStart"/>
      <w:r w:rsidRPr="00EA009C">
        <w:rPr>
          <w:rFonts w:ascii="Tahoma" w:eastAsia="Times New Roman" w:hAnsi="Tahoma" w:cs="Tahoma"/>
          <w:sz w:val="16"/>
          <w:szCs w:val="16"/>
          <w:lang w:eastAsia="tr-TR"/>
        </w:rPr>
        <w:t>mes'uliyetini</w:t>
      </w:r>
      <w:proofErr w:type="spellEnd"/>
      <w:r w:rsidRPr="00EA009C">
        <w:rPr>
          <w:rFonts w:ascii="Tahoma" w:eastAsia="Times New Roman" w:hAnsi="Tahoma" w:cs="Tahoma"/>
          <w:sz w:val="16"/>
          <w:szCs w:val="16"/>
          <w:lang w:eastAsia="tr-TR"/>
        </w:rPr>
        <w:t xml:space="preserve"> deruhte ettikleri ahvalden değil, işbu idarelerin </w:t>
      </w:r>
      <w:proofErr w:type="spellStart"/>
      <w:r w:rsidRPr="00EA009C">
        <w:rPr>
          <w:rFonts w:ascii="Tahoma" w:eastAsia="Times New Roman" w:hAnsi="Tahoma" w:cs="Tahoma"/>
          <w:sz w:val="16"/>
          <w:szCs w:val="16"/>
          <w:lang w:eastAsia="tr-TR"/>
        </w:rPr>
        <w:t>mes'ul</w:t>
      </w:r>
      <w:proofErr w:type="spellEnd"/>
      <w:r w:rsidRPr="00EA009C">
        <w:rPr>
          <w:rFonts w:ascii="Tahoma" w:eastAsia="Times New Roman" w:hAnsi="Tahoma" w:cs="Tahoma"/>
          <w:sz w:val="16"/>
          <w:szCs w:val="16"/>
          <w:lang w:eastAsia="tr-TR"/>
        </w:rPr>
        <w:t xml:space="preserve"> olamayacaklarını beyan ettikleri esbabı </w:t>
      </w:r>
      <w:proofErr w:type="spellStart"/>
      <w:r w:rsidRPr="00EA009C">
        <w:rPr>
          <w:rFonts w:ascii="Tahoma" w:eastAsia="Times New Roman" w:hAnsi="Tahoma" w:cs="Tahoma"/>
          <w:sz w:val="16"/>
          <w:szCs w:val="16"/>
          <w:lang w:eastAsia="tr-TR"/>
        </w:rPr>
        <w:t>mücbireden</w:t>
      </w:r>
      <w:proofErr w:type="spellEnd"/>
      <w:r w:rsidRPr="00EA009C">
        <w:rPr>
          <w:rFonts w:ascii="Tahoma" w:eastAsia="Times New Roman" w:hAnsi="Tahoma" w:cs="Tahoma"/>
          <w:sz w:val="16"/>
          <w:szCs w:val="16"/>
          <w:lang w:eastAsia="tr-TR"/>
        </w:rPr>
        <w:t xml:space="preserve"> ileri gelen hadisattan dahi kendisini </w:t>
      </w:r>
      <w:proofErr w:type="spellStart"/>
      <w:r w:rsidRPr="00EA009C">
        <w:rPr>
          <w:rFonts w:ascii="Tahoma" w:eastAsia="Times New Roman" w:hAnsi="Tahoma" w:cs="Tahoma"/>
          <w:sz w:val="16"/>
          <w:szCs w:val="16"/>
          <w:lang w:eastAsia="tr-TR"/>
        </w:rPr>
        <w:t>mes'ul</w:t>
      </w:r>
      <w:proofErr w:type="spellEnd"/>
      <w:r w:rsidRPr="00EA009C">
        <w:rPr>
          <w:rFonts w:ascii="Tahoma" w:eastAsia="Times New Roman" w:hAnsi="Tahoma" w:cs="Tahoma"/>
          <w:sz w:val="16"/>
          <w:szCs w:val="16"/>
          <w:lang w:eastAsia="tr-TR"/>
        </w:rPr>
        <w:t xml:space="preserve"> addeder.</w:t>
      </w:r>
      <w:r w:rsidRPr="00EA009C">
        <w:rPr>
          <w:rFonts w:ascii="Tahoma" w:eastAsia="Times New Roman" w:hAnsi="Tahoma" w:cs="Tahoma"/>
          <w:sz w:val="16"/>
          <w:szCs w:val="16"/>
          <w:lang w:eastAsia="tr-TR"/>
        </w:rPr>
        <w:br/>
        <w:t xml:space="preserve">Ücreti munzama talep edilmeksizin, </w:t>
      </w:r>
      <w:proofErr w:type="spellStart"/>
      <w:r w:rsidRPr="00EA009C">
        <w:rPr>
          <w:rFonts w:ascii="Tahoma" w:eastAsia="Times New Roman" w:hAnsi="Tahoma" w:cs="Tahoma"/>
          <w:sz w:val="16"/>
          <w:szCs w:val="16"/>
          <w:lang w:eastAsia="tr-TR"/>
        </w:rPr>
        <w:t>sefain</w:t>
      </w:r>
      <w:proofErr w:type="spellEnd"/>
      <w:r w:rsidRPr="00EA009C">
        <w:rPr>
          <w:rFonts w:ascii="Tahoma" w:eastAsia="Times New Roman" w:hAnsi="Tahoma" w:cs="Tahoma"/>
          <w:sz w:val="16"/>
          <w:szCs w:val="16"/>
          <w:lang w:eastAsia="tr-TR"/>
        </w:rPr>
        <w:t xml:space="preserve"> bilcümle iskelelere uğramak, yol değiştirmek ve aktarma yapmak </w:t>
      </w:r>
      <w:proofErr w:type="spellStart"/>
      <w:r w:rsidRPr="00EA009C">
        <w:rPr>
          <w:rFonts w:ascii="Tahoma" w:eastAsia="Times New Roman" w:hAnsi="Tahoma" w:cs="Tahoma"/>
          <w:sz w:val="16"/>
          <w:szCs w:val="16"/>
          <w:lang w:eastAsia="tr-TR"/>
        </w:rPr>
        <w:t>selahiyetini</w:t>
      </w:r>
      <w:proofErr w:type="spellEnd"/>
      <w:r w:rsidRPr="00EA009C">
        <w:rPr>
          <w:rFonts w:ascii="Tahoma" w:eastAsia="Times New Roman" w:hAnsi="Tahoma" w:cs="Tahoma"/>
          <w:sz w:val="16"/>
          <w:szCs w:val="16"/>
          <w:lang w:eastAsia="tr-TR"/>
        </w:rPr>
        <w:t xml:space="preserve"> haizdirler.</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br/>
        <w:t xml:space="preserve">Madde 2- </w:t>
      </w:r>
      <w:r w:rsidRPr="00EA009C">
        <w:rPr>
          <w:rFonts w:ascii="Tahoma" w:eastAsia="Times New Roman" w:hAnsi="Tahoma" w:cs="Tahoma"/>
          <w:sz w:val="16"/>
          <w:szCs w:val="16"/>
          <w:lang w:eastAsia="tr-TR"/>
        </w:rPr>
        <w:t xml:space="preserve">Zirde tadat olunan ahvalin doğrudan doğruya veya </w:t>
      </w:r>
      <w:proofErr w:type="spellStart"/>
      <w:r w:rsidRPr="00EA009C">
        <w:rPr>
          <w:rFonts w:ascii="Tahoma" w:eastAsia="Times New Roman" w:hAnsi="Tahoma" w:cs="Tahoma"/>
          <w:sz w:val="16"/>
          <w:szCs w:val="16"/>
          <w:lang w:eastAsia="tr-TR"/>
        </w:rPr>
        <w:t>dolayısile</w:t>
      </w:r>
      <w:proofErr w:type="spellEnd"/>
      <w:r w:rsidRPr="00EA009C">
        <w:rPr>
          <w:rFonts w:ascii="Tahoma" w:eastAsia="Times New Roman" w:hAnsi="Tahoma" w:cs="Tahoma"/>
          <w:sz w:val="16"/>
          <w:szCs w:val="16"/>
          <w:lang w:eastAsia="tr-TR"/>
        </w:rPr>
        <w:t xml:space="preserve"> sebep olduğu </w:t>
      </w:r>
      <w:proofErr w:type="spellStart"/>
      <w:r w:rsidRPr="00EA009C">
        <w:rPr>
          <w:rFonts w:ascii="Tahoma" w:eastAsia="Times New Roman" w:hAnsi="Tahoma" w:cs="Tahoma"/>
          <w:sz w:val="16"/>
          <w:szCs w:val="16"/>
          <w:lang w:eastAsia="tr-TR"/>
        </w:rPr>
        <w:t>hasarat</w:t>
      </w:r>
      <w:proofErr w:type="spellEnd"/>
      <w:r w:rsidRPr="00EA009C">
        <w:rPr>
          <w:rFonts w:ascii="Tahoma" w:eastAsia="Times New Roman" w:hAnsi="Tahoma" w:cs="Tahoma"/>
          <w:sz w:val="16"/>
          <w:szCs w:val="16"/>
          <w:lang w:eastAsia="tr-TR"/>
        </w:rPr>
        <w:t xml:space="preserve"> ve kamilen veya kısmen zayiat ve masarif ve sair her türlü </w:t>
      </w:r>
      <w:proofErr w:type="spellStart"/>
      <w:r w:rsidRPr="00EA009C">
        <w:rPr>
          <w:rFonts w:ascii="Tahoma" w:eastAsia="Times New Roman" w:hAnsi="Tahoma" w:cs="Tahoma"/>
          <w:sz w:val="16"/>
          <w:szCs w:val="16"/>
          <w:lang w:eastAsia="tr-TR"/>
        </w:rPr>
        <w:t>netayiç</w:t>
      </w:r>
      <w:proofErr w:type="spellEnd"/>
      <w:r w:rsidRPr="00EA009C">
        <w:rPr>
          <w:rFonts w:ascii="Tahoma" w:eastAsia="Times New Roman" w:hAnsi="Tahoma" w:cs="Tahoma"/>
          <w:sz w:val="16"/>
          <w:szCs w:val="16"/>
          <w:lang w:eastAsia="tr-TR"/>
        </w:rPr>
        <w:t xml:space="preserve"> gerek </w:t>
      </w:r>
      <w:proofErr w:type="spellStart"/>
      <w:r w:rsidRPr="00EA009C">
        <w:rPr>
          <w:rFonts w:ascii="Tahoma" w:eastAsia="Times New Roman" w:hAnsi="Tahoma" w:cs="Tahoma"/>
          <w:sz w:val="16"/>
          <w:szCs w:val="16"/>
          <w:lang w:eastAsia="tr-TR"/>
        </w:rPr>
        <w:t>nakti</w:t>
      </w:r>
      <w:proofErr w:type="spellEnd"/>
      <w:r w:rsidRPr="00EA009C">
        <w:rPr>
          <w:rFonts w:ascii="Tahoma" w:eastAsia="Times New Roman" w:hAnsi="Tahoma" w:cs="Tahoma"/>
          <w:sz w:val="16"/>
          <w:szCs w:val="16"/>
          <w:lang w:eastAsia="tr-TR"/>
        </w:rPr>
        <w:t xml:space="preserve"> harpte gerekse vakti </w:t>
      </w:r>
      <w:proofErr w:type="spellStart"/>
      <w:r w:rsidRPr="00EA009C">
        <w:rPr>
          <w:rFonts w:ascii="Tahoma" w:eastAsia="Times New Roman" w:hAnsi="Tahoma" w:cs="Tahoma"/>
          <w:sz w:val="16"/>
          <w:szCs w:val="16"/>
          <w:lang w:eastAsia="tr-TR"/>
        </w:rPr>
        <w:t>sulhte</w:t>
      </w:r>
      <w:proofErr w:type="spellEnd"/>
      <w:r w:rsidRPr="00EA009C">
        <w:rPr>
          <w:rFonts w:ascii="Tahoma" w:eastAsia="Times New Roman" w:hAnsi="Tahoma" w:cs="Tahoma"/>
          <w:sz w:val="16"/>
          <w:szCs w:val="16"/>
          <w:lang w:eastAsia="tr-TR"/>
        </w:rPr>
        <w:t xml:space="preserve"> ve hatta herhangi bir masraf </w:t>
      </w:r>
      <w:proofErr w:type="spellStart"/>
      <w:r w:rsidRPr="00EA009C">
        <w:rPr>
          <w:rFonts w:ascii="Tahoma" w:eastAsia="Times New Roman" w:hAnsi="Tahoma" w:cs="Tahoma"/>
          <w:sz w:val="16"/>
          <w:szCs w:val="16"/>
          <w:lang w:eastAsia="tr-TR"/>
        </w:rPr>
        <w:t>hasaratı</w:t>
      </w:r>
      <w:proofErr w:type="spellEnd"/>
      <w:r w:rsidRPr="00EA009C">
        <w:rPr>
          <w:rFonts w:ascii="Tahoma" w:eastAsia="Times New Roman" w:hAnsi="Tahoma" w:cs="Tahoma"/>
          <w:sz w:val="16"/>
          <w:szCs w:val="16"/>
          <w:lang w:eastAsia="tr-TR"/>
        </w:rPr>
        <w:t xml:space="preserve"> umumiye şeklinde teslim edilmiş olsa bile sigortadan hariçtir:</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t>a)</w:t>
      </w:r>
      <w:r w:rsidRPr="00EA009C">
        <w:rPr>
          <w:rFonts w:ascii="Tahoma" w:eastAsia="Times New Roman" w:hAnsi="Tahoma" w:cs="Tahoma"/>
          <w:sz w:val="16"/>
          <w:szCs w:val="16"/>
          <w:lang w:eastAsia="tr-TR"/>
        </w:rPr>
        <w:t xml:space="preserve"> Dahili veya harici harp, muhasebat, </w:t>
      </w:r>
      <w:proofErr w:type="spellStart"/>
      <w:r w:rsidRPr="00EA009C">
        <w:rPr>
          <w:rFonts w:ascii="Tahoma" w:eastAsia="Times New Roman" w:hAnsi="Tahoma" w:cs="Tahoma"/>
          <w:sz w:val="16"/>
          <w:szCs w:val="16"/>
          <w:lang w:eastAsia="tr-TR"/>
        </w:rPr>
        <w:t>mukabelei</w:t>
      </w:r>
      <w:proofErr w:type="spellEnd"/>
      <w:r w:rsidRPr="00EA009C">
        <w:rPr>
          <w:rFonts w:ascii="Tahoma" w:eastAsia="Times New Roman" w:hAnsi="Tahoma" w:cs="Tahoma"/>
          <w:sz w:val="16"/>
          <w:szCs w:val="16"/>
          <w:lang w:eastAsia="tr-TR"/>
        </w:rPr>
        <w:t xml:space="preserve"> </w:t>
      </w:r>
      <w:proofErr w:type="spellStart"/>
      <w:r w:rsidRPr="00EA009C">
        <w:rPr>
          <w:rFonts w:ascii="Tahoma" w:eastAsia="Times New Roman" w:hAnsi="Tahoma" w:cs="Tahoma"/>
          <w:sz w:val="16"/>
          <w:szCs w:val="16"/>
          <w:lang w:eastAsia="tr-TR"/>
        </w:rPr>
        <w:t>bilmisil</w:t>
      </w:r>
      <w:proofErr w:type="spellEnd"/>
      <w:r w:rsidRPr="00EA009C">
        <w:rPr>
          <w:rFonts w:ascii="Tahoma" w:eastAsia="Times New Roman" w:hAnsi="Tahoma" w:cs="Tahoma"/>
          <w:sz w:val="16"/>
          <w:szCs w:val="16"/>
          <w:lang w:eastAsia="tr-TR"/>
        </w:rPr>
        <w:t xml:space="preserve">, tevkif, zabıt ve tasdik edilmiş veya tasdik edilmemiş herhangi bir hükümetin </w:t>
      </w:r>
      <w:proofErr w:type="spellStart"/>
      <w:r w:rsidRPr="00EA009C">
        <w:rPr>
          <w:rFonts w:ascii="Tahoma" w:eastAsia="Times New Roman" w:hAnsi="Tahoma" w:cs="Tahoma"/>
          <w:sz w:val="16"/>
          <w:szCs w:val="16"/>
          <w:lang w:eastAsia="tr-TR"/>
        </w:rPr>
        <w:t>hasmane</w:t>
      </w:r>
      <w:proofErr w:type="spellEnd"/>
      <w:r w:rsidRPr="00EA009C">
        <w:rPr>
          <w:rFonts w:ascii="Tahoma" w:eastAsia="Times New Roman" w:hAnsi="Tahoma" w:cs="Tahoma"/>
          <w:sz w:val="16"/>
          <w:szCs w:val="16"/>
          <w:lang w:eastAsia="tr-TR"/>
        </w:rPr>
        <w:t xml:space="preserve"> hareketleri;</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t>b)</w:t>
      </w:r>
      <w:r w:rsidRPr="00EA009C">
        <w:rPr>
          <w:rFonts w:ascii="Tahoma" w:eastAsia="Times New Roman" w:hAnsi="Tahoma" w:cs="Tahoma"/>
          <w:sz w:val="16"/>
          <w:szCs w:val="16"/>
          <w:lang w:eastAsia="tr-TR"/>
        </w:rPr>
        <w:t xml:space="preserve"> </w:t>
      </w:r>
      <w:proofErr w:type="spellStart"/>
      <w:r w:rsidRPr="00EA009C">
        <w:rPr>
          <w:rFonts w:ascii="Tahoma" w:eastAsia="Times New Roman" w:hAnsi="Tahoma" w:cs="Tahoma"/>
          <w:sz w:val="16"/>
          <w:szCs w:val="16"/>
          <w:lang w:eastAsia="tr-TR"/>
        </w:rPr>
        <w:t>İğtişaşat</w:t>
      </w:r>
      <w:proofErr w:type="spellEnd"/>
      <w:r w:rsidRPr="00EA009C">
        <w:rPr>
          <w:rFonts w:ascii="Tahoma" w:eastAsia="Times New Roman" w:hAnsi="Tahoma" w:cs="Tahoma"/>
          <w:sz w:val="16"/>
          <w:szCs w:val="16"/>
          <w:lang w:eastAsia="tr-TR"/>
        </w:rPr>
        <w:t>, isyan, harekatı avam, boykotaj, siyasi suikastlar, tatili işgal vukuatı ve sair her türlü hadisatı mümasile;</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t>c)</w:t>
      </w:r>
      <w:r w:rsidRPr="00EA009C">
        <w:rPr>
          <w:rFonts w:ascii="Tahoma" w:eastAsia="Times New Roman" w:hAnsi="Tahoma" w:cs="Tahoma"/>
          <w:sz w:val="16"/>
          <w:szCs w:val="16"/>
          <w:lang w:eastAsia="tr-TR"/>
        </w:rPr>
        <w:t xml:space="preserve"> Her nevi torpil, </w:t>
      </w:r>
      <w:proofErr w:type="spellStart"/>
      <w:r w:rsidRPr="00EA009C">
        <w:rPr>
          <w:rFonts w:ascii="Tahoma" w:eastAsia="Times New Roman" w:hAnsi="Tahoma" w:cs="Tahoma"/>
          <w:sz w:val="16"/>
          <w:szCs w:val="16"/>
          <w:lang w:eastAsia="tr-TR"/>
        </w:rPr>
        <w:t>sabih</w:t>
      </w:r>
      <w:proofErr w:type="spellEnd"/>
      <w:r w:rsidRPr="00EA009C">
        <w:rPr>
          <w:rFonts w:ascii="Tahoma" w:eastAsia="Times New Roman" w:hAnsi="Tahoma" w:cs="Tahoma"/>
          <w:sz w:val="16"/>
          <w:szCs w:val="16"/>
          <w:lang w:eastAsia="tr-TR"/>
        </w:rPr>
        <w:t xml:space="preserve"> ve demirli mayınlar;</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t>d)</w:t>
      </w:r>
      <w:r w:rsidRPr="00EA009C">
        <w:rPr>
          <w:rFonts w:ascii="Tahoma" w:eastAsia="Times New Roman" w:hAnsi="Tahoma" w:cs="Tahoma"/>
          <w:sz w:val="16"/>
          <w:szCs w:val="16"/>
          <w:lang w:eastAsia="tr-TR"/>
        </w:rPr>
        <w:t xml:space="preserve"> Masarifi tahlisiye sigortadan hariçtir.</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br/>
        <w:t xml:space="preserve">Madde 3- </w:t>
      </w:r>
      <w:r w:rsidRPr="00EA009C">
        <w:rPr>
          <w:rFonts w:ascii="Tahoma" w:eastAsia="Times New Roman" w:hAnsi="Tahoma" w:cs="Tahoma"/>
          <w:sz w:val="16"/>
          <w:szCs w:val="16"/>
          <w:lang w:eastAsia="tr-TR"/>
        </w:rPr>
        <w:t xml:space="preserve">Sigorta edilmiş olan </w:t>
      </w:r>
      <w:proofErr w:type="spellStart"/>
      <w:r w:rsidRPr="00EA009C">
        <w:rPr>
          <w:rFonts w:ascii="Tahoma" w:eastAsia="Times New Roman" w:hAnsi="Tahoma" w:cs="Tahoma"/>
          <w:sz w:val="16"/>
          <w:szCs w:val="16"/>
          <w:lang w:eastAsia="tr-TR"/>
        </w:rPr>
        <w:t>mevadın</w:t>
      </w:r>
      <w:proofErr w:type="spellEnd"/>
      <w:r w:rsidRPr="00EA009C">
        <w:rPr>
          <w:rFonts w:ascii="Tahoma" w:eastAsia="Times New Roman" w:hAnsi="Tahoma" w:cs="Tahoma"/>
          <w:sz w:val="16"/>
          <w:szCs w:val="16"/>
          <w:lang w:eastAsia="tr-TR"/>
        </w:rPr>
        <w:t xml:space="preserve"> tesliminde vuku bulan herhangi bir teehhür neticesinde gerek sigortalı şahsa, gerekse vekil ve mümessillerine doğrudan doğruya veya </w:t>
      </w:r>
      <w:proofErr w:type="spellStart"/>
      <w:r w:rsidRPr="00EA009C">
        <w:rPr>
          <w:rFonts w:ascii="Tahoma" w:eastAsia="Times New Roman" w:hAnsi="Tahoma" w:cs="Tahoma"/>
          <w:sz w:val="16"/>
          <w:szCs w:val="16"/>
          <w:lang w:eastAsia="tr-TR"/>
        </w:rPr>
        <w:t>dolayısile</w:t>
      </w:r>
      <w:proofErr w:type="spellEnd"/>
      <w:r w:rsidRPr="00EA009C">
        <w:rPr>
          <w:rFonts w:ascii="Tahoma" w:eastAsia="Times New Roman" w:hAnsi="Tahoma" w:cs="Tahoma"/>
          <w:sz w:val="16"/>
          <w:szCs w:val="16"/>
          <w:lang w:eastAsia="tr-TR"/>
        </w:rPr>
        <w:t xml:space="preserve"> terettüp eden herhangi bir zarar veya hasardan şirket </w:t>
      </w:r>
      <w:proofErr w:type="spellStart"/>
      <w:r w:rsidRPr="00EA009C">
        <w:rPr>
          <w:rFonts w:ascii="Tahoma" w:eastAsia="Times New Roman" w:hAnsi="Tahoma" w:cs="Tahoma"/>
          <w:sz w:val="16"/>
          <w:szCs w:val="16"/>
          <w:lang w:eastAsia="tr-TR"/>
        </w:rPr>
        <w:t>mes'ul</w:t>
      </w:r>
      <w:proofErr w:type="spellEnd"/>
      <w:r w:rsidRPr="00EA009C">
        <w:rPr>
          <w:rFonts w:ascii="Tahoma" w:eastAsia="Times New Roman" w:hAnsi="Tahoma" w:cs="Tahoma"/>
          <w:sz w:val="16"/>
          <w:szCs w:val="16"/>
          <w:lang w:eastAsia="tr-TR"/>
        </w:rPr>
        <w:t xml:space="preserve"> olmaz. Şirket kezalik sigorta edilmiş olan </w:t>
      </w:r>
      <w:proofErr w:type="spellStart"/>
      <w:r w:rsidRPr="00EA009C">
        <w:rPr>
          <w:rFonts w:ascii="Tahoma" w:eastAsia="Times New Roman" w:hAnsi="Tahoma" w:cs="Tahoma"/>
          <w:sz w:val="16"/>
          <w:szCs w:val="16"/>
          <w:lang w:eastAsia="tr-TR"/>
        </w:rPr>
        <w:t>mevat</w:t>
      </w:r>
      <w:proofErr w:type="spellEnd"/>
      <w:r w:rsidRPr="00EA009C">
        <w:rPr>
          <w:rFonts w:ascii="Tahoma" w:eastAsia="Times New Roman" w:hAnsi="Tahoma" w:cs="Tahoma"/>
          <w:sz w:val="16"/>
          <w:szCs w:val="16"/>
          <w:lang w:eastAsia="tr-TR"/>
        </w:rPr>
        <w:t xml:space="preserve"> hakkında yapılabilecek zabıt ve müsadere ve hacizden dahi </w:t>
      </w:r>
      <w:proofErr w:type="spellStart"/>
      <w:r w:rsidRPr="00EA009C">
        <w:rPr>
          <w:rFonts w:ascii="Tahoma" w:eastAsia="Times New Roman" w:hAnsi="Tahoma" w:cs="Tahoma"/>
          <w:sz w:val="16"/>
          <w:szCs w:val="16"/>
          <w:lang w:eastAsia="tr-TR"/>
        </w:rPr>
        <w:t>mes'ul</w:t>
      </w:r>
      <w:proofErr w:type="spellEnd"/>
      <w:r w:rsidRPr="00EA009C">
        <w:rPr>
          <w:rFonts w:ascii="Tahoma" w:eastAsia="Times New Roman" w:hAnsi="Tahoma" w:cs="Tahoma"/>
          <w:sz w:val="16"/>
          <w:szCs w:val="16"/>
          <w:lang w:eastAsia="tr-TR"/>
        </w:rPr>
        <w:t xml:space="preserve"> olmaz.</w:t>
      </w:r>
      <w:r w:rsidRPr="00EA009C">
        <w:rPr>
          <w:rFonts w:ascii="Tahoma" w:eastAsia="Times New Roman" w:hAnsi="Tahoma" w:cs="Tahoma"/>
          <w:sz w:val="16"/>
          <w:szCs w:val="16"/>
          <w:lang w:eastAsia="tr-TR"/>
        </w:rPr>
        <w:br/>
        <w:t xml:space="preserve">Sigortalı şahsın veya vekil ve mümessillerinin gerek Hükümete gerekse Nakliyat İdarelerine karşı </w:t>
      </w:r>
      <w:proofErr w:type="spellStart"/>
      <w:r w:rsidRPr="00EA009C">
        <w:rPr>
          <w:rFonts w:ascii="Tahoma" w:eastAsia="Times New Roman" w:hAnsi="Tahoma" w:cs="Tahoma"/>
          <w:sz w:val="16"/>
          <w:szCs w:val="16"/>
          <w:lang w:eastAsia="tr-TR"/>
        </w:rPr>
        <w:t>hakikatı</w:t>
      </w:r>
      <w:proofErr w:type="spellEnd"/>
      <w:r w:rsidRPr="00EA009C">
        <w:rPr>
          <w:rFonts w:ascii="Tahoma" w:eastAsia="Times New Roman" w:hAnsi="Tahoma" w:cs="Tahoma"/>
          <w:sz w:val="16"/>
          <w:szCs w:val="16"/>
          <w:lang w:eastAsia="tr-TR"/>
        </w:rPr>
        <w:t xml:space="preserve"> </w:t>
      </w:r>
      <w:proofErr w:type="spellStart"/>
      <w:r w:rsidRPr="00EA009C">
        <w:rPr>
          <w:rFonts w:ascii="Tahoma" w:eastAsia="Times New Roman" w:hAnsi="Tahoma" w:cs="Tahoma"/>
          <w:sz w:val="16"/>
          <w:szCs w:val="16"/>
          <w:lang w:eastAsia="tr-TR"/>
        </w:rPr>
        <w:t>ketmetmekten</w:t>
      </w:r>
      <w:proofErr w:type="spellEnd"/>
      <w:r w:rsidRPr="00EA009C">
        <w:rPr>
          <w:rFonts w:ascii="Tahoma" w:eastAsia="Times New Roman" w:hAnsi="Tahoma" w:cs="Tahoma"/>
          <w:sz w:val="16"/>
          <w:szCs w:val="16"/>
          <w:lang w:eastAsia="tr-TR"/>
        </w:rPr>
        <w:t xml:space="preserve"> veya </w:t>
      </w:r>
      <w:proofErr w:type="spellStart"/>
      <w:r w:rsidRPr="00EA009C">
        <w:rPr>
          <w:rFonts w:ascii="Tahoma" w:eastAsia="Times New Roman" w:hAnsi="Tahoma" w:cs="Tahoma"/>
          <w:sz w:val="16"/>
          <w:szCs w:val="16"/>
          <w:lang w:eastAsia="tr-TR"/>
        </w:rPr>
        <w:t>hilekarane</w:t>
      </w:r>
      <w:proofErr w:type="spellEnd"/>
      <w:r w:rsidRPr="00EA009C">
        <w:rPr>
          <w:rFonts w:ascii="Tahoma" w:eastAsia="Times New Roman" w:hAnsi="Tahoma" w:cs="Tahoma"/>
          <w:sz w:val="16"/>
          <w:szCs w:val="16"/>
          <w:lang w:eastAsia="tr-TR"/>
        </w:rPr>
        <w:t xml:space="preserve"> veya </w:t>
      </w:r>
      <w:proofErr w:type="spellStart"/>
      <w:r w:rsidRPr="00EA009C">
        <w:rPr>
          <w:rFonts w:ascii="Tahoma" w:eastAsia="Times New Roman" w:hAnsi="Tahoma" w:cs="Tahoma"/>
          <w:sz w:val="16"/>
          <w:szCs w:val="16"/>
          <w:lang w:eastAsia="tr-TR"/>
        </w:rPr>
        <w:t>kazip</w:t>
      </w:r>
      <w:proofErr w:type="spellEnd"/>
      <w:r w:rsidRPr="00EA009C">
        <w:rPr>
          <w:rFonts w:ascii="Tahoma" w:eastAsia="Times New Roman" w:hAnsi="Tahoma" w:cs="Tahoma"/>
          <w:sz w:val="16"/>
          <w:szCs w:val="16"/>
          <w:lang w:eastAsia="tr-TR"/>
        </w:rPr>
        <w:t xml:space="preserve"> </w:t>
      </w:r>
      <w:proofErr w:type="spellStart"/>
      <w:r w:rsidRPr="00EA009C">
        <w:rPr>
          <w:rFonts w:ascii="Tahoma" w:eastAsia="Times New Roman" w:hAnsi="Tahoma" w:cs="Tahoma"/>
          <w:sz w:val="16"/>
          <w:szCs w:val="16"/>
          <w:lang w:eastAsia="tr-TR"/>
        </w:rPr>
        <w:t>ifadatta</w:t>
      </w:r>
      <w:proofErr w:type="spellEnd"/>
      <w:r w:rsidRPr="00EA009C">
        <w:rPr>
          <w:rFonts w:ascii="Tahoma" w:eastAsia="Times New Roman" w:hAnsi="Tahoma" w:cs="Tahoma"/>
          <w:sz w:val="16"/>
          <w:szCs w:val="16"/>
          <w:lang w:eastAsia="tr-TR"/>
        </w:rPr>
        <w:t xml:space="preserve"> bulunmasından dolayı nakliyat </w:t>
      </w:r>
      <w:proofErr w:type="spellStart"/>
      <w:r w:rsidRPr="00EA009C">
        <w:rPr>
          <w:rFonts w:ascii="Tahoma" w:eastAsia="Times New Roman" w:hAnsi="Tahoma" w:cs="Tahoma"/>
          <w:sz w:val="16"/>
          <w:szCs w:val="16"/>
          <w:lang w:eastAsia="tr-TR"/>
        </w:rPr>
        <w:t>eshabı</w:t>
      </w:r>
      <w:proofErr w:type="spellEnd"/>
      <w:r w:rsidRPr="00EA009C">
        <w:rPr>
          <w:rFonts w:ascii="Tahoma" w:eastAsia="Times New Roman" w:hAnsi="Tahoma" w:cs="Tahoma"/>
          <w:sz w:val="16"/>
          <w:szCs w:val="16"/>
          <w:lang w:eastAsia="tr-TR"/>
        </w:rPr>
        <w:t xml:space="preserve"> imtiyazına ve gerekse Hükümete veya sair </w:t>
      </w:r>
      <w:proofErr w:type="spellStart"/>
      <w:r w:rsidRPr="00EA009C">
        <w:rPr>
          <w:rFonts w:ascii="Tahoma" w:eastAsia="Times New Roman" w:hAnsi="Tahoma" w:cs="Tahoma"/>
          <w:sz w:val="16"/>
          <w:szCs w:val="16"/>
          <w:lang w:eastAsia="tr-TR"/>
        </w:rPr>
        <w:t>alakadarana</w:t>
      </w:r>
      <w:proofErr w:type="spellEnd"/>
      <w:r w:rsidRPr="00EA009C">
        <w:rPr>
          <w:rFonts w:ascii="Tahoma" w:eastAsia="Times New Roman" w:hAnsi="Tahoma" w:cs="Tahoma"/>
          <w:sz w:val="16"/>
          <w:szCs w:val="16"/>
          <w:lang w:eastAsia="tr-TR"/>
        </w:rPr>
        <w:t xml:space="preserve"> tediyesine mecbur olabilecekleri zarar ve ziyandan, cezai nakdilerden veya herhangi tazminattan şirket </w:t>
      </w:r>
      <w:proofErr w:type="spellStart"/>
      <w:r w:rsidRPr="00EA009C">
        <w:rPr>
          <w:rFonts w:ascii="Tahoma" w:eastAsia="Times New Roman" w:hAnsi="Tahoma" w:cs="Tahoma"/>
          <w:sz w:val="16"/>
          <w:szCs w:val="16"/>
          <w:lang w:eastAsia="tr-TR"/>
        </w:rPr>
        <w:t>mes'ul</w:t>
      </w:r>
      <w:proofErr w:type="spellEnd"/>
      <w:r w:rsidRPr="00EA009C">
        <w:rPr>
          <w:rFonts w:ascii="Tahoma" w:eastAsia="Times New Roman" w:hAnsi="Tahoma" w:cs="Tahoma"/>
          <w:sz w:val="16"/>
          <w:szCs w:val="16"/>
          <w:lang w:eastAsia="tr-TR"/>
        </w:rPr>
        <w:t xml:space="preserve"> değildir.</w:t>
      </w:r>
      <w:r w:rsidRPr="00EA009C">
        <w:rPr>
          <w:rFonts w:ascii="Tahoma" w:eastAsia="Times New Roman" w:hAnsi="Tahoma" w:cs="Tahoma"/>
          <w:sz w:val="16"/>
          <w:szCs w:val="16"/>
          <w:lang w:eastAsia="tr-TR"/>
        </w:rPr>
        <w:br/>
        <w:t xml:space="preserve">Şirket demir yolundan başka vesaitle icra olunan nakliyatta </w:t>
      </w:r>
      <w:proofErr w:type="spellStart"/>
      <w:r w:rsidRPr="00EA009C">
        <w:rPr>
          <w:rFonts w:ascii="Tahoma" w:eastAsia="Times New Roman" w:hAnsi="Tahoma" w:cs="Tahoma"/>
          <w:sz w:val="16"/>
          <w:szCs w:val="16"/>
          <w:lang w:eastAsia="tr-TR"/>
        </w:rPr>
        <w:t>müsellahan</w:t>
      </w:r>
      <w:proofErr w:type="spellEnd"/>
      <w:r w:rsidRPr="00EA009C">
        <w:rPr>
          <w:rFonts w:ascii="Tahoma" w:eastAsia="Times New Roman" w:hAnsi="Tahoma" w:cs="Tahoma"/>
          <w:sz w:val="16"/>
          <w:szCs w:val="16"/>
          <w:lang w:eastAsia="tr-TR"/>
        </w:rPr>
        <w:t xml:space="preserve"> vuku bulan şirketten </w:t>
      </w:r>
      <w:proofErr w:type="spellStart"/>
      <w:r w:rsidRPr="00EA009C">
        <w:rPr>
          <w:rFonts w:ascii="Tahoma" w:eastAsia="Times New Roman" w:hAnsi="Tahoma" w:cs="Tahoma"/>
          <w:sz w:val="16"/>
          <w:szCs w:val="16"/>
          <w:lang w:eastAsia="tr-TR"/>
        </w:rPr>
        <w:t>mes'ul</w:t>
      </w:r>
      <w:proofErr w:type="spellEnd"/>
      <w:r w:rsidRPr="00EA009C">
        <w:rPr>
          <w:rFonts w:ascii="Tahoma" w:eastAsia="Times New Roman" w:hAnsi="Tahoma" w:cs="Tahoma"/>
          <w:sz w:val="16"/>
          <w:szCs w:val="16"/>
          <w:lang w:eastAsia="tr-TR"/>
        </w:rPr>
        <w:t xml:space="preserve"> olmaz.</w:t>
      </w:r>
    </w:p>
    <w:p w:rsidR="00EA009C" w:rsidRPr="00EA009C" w:rsidRDefault="00EA009C" w:rsidP="00EA009C">
      <w:pPr>
        <w:spacing w:before="100" w:beforeAutospacing="1" w:after="240" w:line="240" w:lineRule="auto"/>
        <w:rPr>
          <w:rFonts w:ascii="Tahoma" w:eastAsia="Times New Roman" w:hAnsi="Tahoma" w:cs="Tahoma"/>
          <w:sz w:val="16"/>
          <w:szCs w:val="16"/>
          <w:lang w:eastAsia="tr-TR"/>
        </w:rPr>
      </w:pPr>
      <w:r w:rsidRPr="00EA009C">
        <w:rPr>
          <w:rFonts w:ascii="Tahoma" w:eastAsia="Times New Roman" w:hAnsi="Tahoma" w:cs="Tahoma"/>
          <w:b/>
          <w:sz w:val="16"/>
          <w:szCs w:val="16"/>
          <w:lang w:eastAsia="tr-TR"/>
        </w:rPr>
        <w:t xml:space="preserve">Madde 4- </w:t>
      </w:r>
      <w:r w:rsidRPr="00EA009C">
        <w:rPr>
          <w:rFonts w:ascii="Tahoma" w:eastAsia="Times New Roman" w:hAnsi="Tahoma" w:cs="Tahoma"/>
          <w:sz w:val="16"/>
          <w:szCs w:val="16"/>
          <w:lang w:eastAsia="tr-TR"/>
        </w:rPr>
        <w:t>İrsalat şu suretle yapılabilir:</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t>1-</w:t>
      </w:r>
      <w:r w:rsidRPr="00EA009C">
        <w:rPr>
          <w:rFonts w:ascii="Tahoma" w:eastAsia="Times New Roman" w:hAnsi="Tahoma" w:cs="Tahoma"/>
          <w:sz w:val="16"/>
          <w:szCs w:val="16"/>
          <w:lang w:eastAsia="tr-TR"/>
        </w:rPr>
        <w:t xml:space="preserve"> Kıymetli </w:t>
      </w:r>
      <w:proofErr w:type="spellStart"/>
      <w:r w:rsidRPr="00EA009C">
        <w:rPr>
          <w:rFonts w:ascii="Tahoma" w:eastAsia="Times New Roman" w:hAnsi="Tahoma" w:cs="Tahoma"/>
          <w:sz w:val="16"/>
          <w:szCs w:val="16"/>
          <w:lang w:eastAsia="tr-TR"/>
        </w:rPr>
        <w:t>mukaddereli</w:t>
      </w:r>
      <w:proofErr w:type="spellEnd"/>
      <w:r w:rsidRPr="00EA009C">
        <w:rPr>
          <w:rFonts w:ascii="Tahoma" w:eastAsia="Times New Roman" w:hAnsi="Tahoma" w:cs="Tahoma"/>
          <w:sz w:val="16"/>
          <w:szCs w:val="16"/>
          <w:lang w:eastAsia="tr-TR"/>
        </w:rPr>
        <w:t xml:space="preserve"> ve kıymetli beyan edilmiş veya edilmemiş olsun taahhütlü mektup veya kıymeti Posta İdaresine beyan edilmiş zarflarla;</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t>2-</w:t>
      </w:r>
      <w:r w:rsidRPr="00EA009C">
        <w:rPr>
          <w:rFonts w:ascii="Tahoma" w:eastAsia="Times New Roman" w:hAnsi="Tahoma" w:cs="Tahoma"/>
          <w:sz w:val="16"/>
          <w:szCs w:val="16"/>
          <w:lang w:eastAsia="tr-TR"/>
        </w:rPr>
        <w:t xml:space="preserve"> Sigorta olunan kıymetin asgari yüzde beşi beyan edilmek </w:t>
      </w:r>
      <w:proofErr w:type="spellStart"/>
      <w:r w:rsidRPr="00EA009C">
        <w:rPr>
          <w:rFonts w:ascii="Tahoma" w:eastAsia="Times New Roman" w:hAnsi="Tahoma" w:cs="Tahoma"/>
          <w:sz w:val="16"/>
          <w:szCs w:val="16"/>
          <w:lang w:eastAsia="tr-TR"/>
        </w:rPr>
        <w:t>suretile</w:t>
      </w:r>
      <w:proofErr w:type="spellEnd"/>
      <w:r w:rsidRPr="00EA009C">
        <w:rPr>
          <w:rFonts w:ascii="Tahoma" w:eastAsia="Times New Roman" w:hAnsi="Tahoma" w:cs="Tahoma"/>
          <w:sz w:val="16"/>
          <w:szCs w:val="16"/>
          <w:lang w:eastAsia="tr-TR"/>
        </w:rPr>
        <w:t xml:space="preserve"> demir yolu veya </w:t>
      </w:r>
      <w:proofErr w:type="spellStart"/>
      <w:r w:rsidRPr="00EA009C">
        <w:rPr>
          <w:rFonts w:ascii="Tahoma" w:eastAsia="Times New Roman" w:hAnsi="Tahoma" w:cs="Tahoma"/>
          <w:sz w:val="16"/>
          <w:szCs w:val="16"/>
          <w:lang w:eastAsia="tr-TR"/>
        </w:rPr>
        <w:t>Seyrisefain</w:t>
      </w:r>
      <w:proofErr w:type="spellEnd"/>
      <w:r w:rsidRPr="00EA009C">
        <w:rPr>
          <w:rFonts w:ascii="Tahoma" w:eastAsia="Times New Roman" w:hAnsi="Tahoma" w:cs="Tahoma"/>
          <w:sz w:val="16"/>
          <w:szCs w:val="16"/>
          <w:lang w:eastAsia="tr-TR"/>
        </w:rPr>
        <w:t xml:space="preserve"> Kumpanyalarına tevdi edilmiş paket veya gruplarla;</w:t>
      </w:r>
      <w:r w:rsidRPr="00EA009C">
        <w:rPr>
          <w:rFonts w:ascii="Tahoma" w:eastAsia="Times New Roman" w:hAnsi="Tahoma" w:cs="Tahoma"/>
          <w:sz w:val="16"/>
          <w:szCs w:val="16"/>
          <w:lang w:eastAsia="tr-TR"/>
        </w:rPr>
        <w:br/>
        <w:t xml:space="preserve">Sigorta edilen kıymetin laakal yüzde yirmi beşi nakliyatı deruhte eden </w:t>
      </w:r>
      <w:proofErr w:type="spellStart"/>
      <w:r w:rsidRPr="00EA009C">
        <w:rPr>
          <w:rFonts w:ascii="Tahoma" w:eastAsia="Times New Roman" w:hAnsi="Tahoma" w:cs="Tahoma"/>
          <w:sz w:val="16"/>
          <w:szCs w:val="16"/>
          <w:lang w:eastAsia="tr-TR"/>
        </w:rPr>
        <w:t>Sefain</w:t>
      </w:r>
      <w:proofErr w:type="spellEnd"/>
      <w:r w:rsidRPr="00EA009C">
        <w:rPr>
          <w:rFonts w:ascii="Tahoma" w:eastAsia="Times New Roman" w:hAnsi="Tahoma" w:cs="Tahoma"/>
          <w:sz w:val="16"/>
          <w:szCs w:val="16"/>
          <w:lang w:eastAsia="tr-TR"/>
        </w:rPr>
        <w:t xml:space="preserve"> İdaresine beyan edilmiş olmak </w:t>
      </w:r>
      <w:proofErr w:type="spellStart"/>
      <w:r w:rsidRPr="00EA009C">
        <w:rPr>
          <w:rFonts w:ascii="Tahoma" w:eastAsia="Times New Roman" w:hAnsi="Tahoma" w:cs="Tahoma"/>
          <w:sz w:val="16"/>
          <w:szCs w:val="16"/>
          <w:lang w:eastAsia="tr-TR"/>
        </w:rPr>
        <w:t>şartile</w:t>
      </w:r>
      <w:proofErr w:type="spellEnd"/>
      <w:r w:rsidRPr="00EA009C">
        <w:rPr>
          <w:rFonts w:ascii="Tahoma" w:eastAsia="Times New Roman" w:hAnsi="Tahoma" w:cs="Tahoma"/>
          <w:sz w:val="16"/>
          <w:szCs w:val="16"/>
          <w:lang w:eastAsia="tr-TR"/>
        </w:rPr>
        <w:t xml:space="preserve"> konşimento üzerine nakliyata dahi mezuniyet vardır.</w:t>
      </w:r>
      <w:r w:rsidRPr="00EA009C">
        <w:rPr>
          <w:rFonts w:ascii="Tahoma" w:eastAsia="Times New Roman" w:hAnsi="Tahoma" w:cs="Tahoma"/>
          <w:sz w:val="16"/>
          <w:szCs w:val="16"/>
          <w:lang w:eastAsia="tr-TR"/>
        </w:rPr>
        <w:br/>
        <w:t xml:space="preserve">Şirket temin edilmiş olan meblağla postaya veya nakliyatı deruhte eden İdare, Şirket ve Kumpanyalara, beyan edilmiş olan kıymet arasında mevcut olabilecek olan farktan istifade etmekten feragat eder. Her halde sigortalı eşhas mektupların, paketlerin, kutu ve grupların ambalajı ve kapatılması hakkında nakliyatı deruhte etmiş olan idarelerce mevzu </w:t>
      </w:r>
      <w:proofErr w:type="spellStart"/>
      <w:r w:rsidRPr="00EA009C">
        <w:rPr>
          <w:rFonts w:ascii="Tahoma" w:eastAsia="Times New Roman" w:hAnsi="Tahoma" w:cs="Tahoma"/>
          <w:sz w:val="16"/>
          <w:szCs w:val="16"/>
          <w:lang w:eastAsia="tr-TR"/>
        </w:rPr>
        <w:t>nizamat</w:t>
      </w:r>
      <w:proofErr w:type="spellEnd"/>
      <w:r w:rsidRPr="00EA009C">
        <w:rPr>
          <w:rFonts w:ascii="Tahoma" w:eastAsia="Times New Roman" w:hAnsi="Tahoma" w:cs="Tahoma"/>
          <w:sz w:val="16"/>
          <w:szCs w:val="16"/>
          <w:lang w:eastAsia="tr-TR"/>
        </w:rPr>
        <w:t xml:space="preserve"> ahkamına riayet etmeye mecburdurlar.</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br/>
        <w:t xml:space="preserve">Madde 5- </w:t>
      </w:r>
      <w:r w:rsidRPr="00EA009C">
        <w:rPr>
          <w:rFonts w:ascii="Tahoma" w:eastAsia="Times New Roman" w:hAnsi="Tahoma" w:cs="Tahoma"/>
          <w:sz w:val="16"/>
          <w:szCs w:val="16"/>
          <w:lang w:eastAsia="tr-TR"/>
        </w:rPr>
        <w:t>Beher paket, mektup veya grup kaza vukuunda münferit ve başlı başına müstakil bir sermaye teşkil eder.</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br/>
        <w:t xml:space="preserve">Madde 6- </w:t>
      </w:r>
      <w:r w:rsidRPr="00EA009C">
        <w:rPr>
          <w:rFonts w:ascii="Tahoma" w:eastAsia="Times New Roman" w:hAnsi="Tahoma" w:cs="Tahoma"/>
          <w:sz w:val="16"/>
          <w:szCs w:val="16"/>
          <w:lang w:eastAsia="tr-TR"/>
        </w:rPr>
        <w:t xml:space="preserve">Şirket bir paket, mektup, kutu veya grubun muhteviyatının kamilen veya kısmen zayi olmasından ancak naklini deruhte etmiş olan İdarenin mektubun, paketin, grup ve kutuların görülebilir surette </w:t>
      </w:r>
      <w:proofErr w:type="spellStart"/>
      <w:r w:rsidRPr="00EA009C">
        <w:rPr>
          <w:rFonts w:ascii="Tahoma" w:eastAsia="Times New Roman" w:hAnsi="Tahoma" w:cs="Tahoma"/>
          <w:sz w:val="16"/>
          <w:szCs w:val="16"/>
          <w:lang w:eastAsia="tr-TR"/>
        </w:rPr>
        <w:t>cebrü</w:t>
      </w:r>
      <w:proofErr w:type="spellEnd"/>
      <w:r w:rsidRPr="00EA009C">
        <w:rPr>
          <w:rFonts w:ascii="Tahoma" w:eastAsia="Times New Roman" w:hAnsi="Tahoma" w:cs="Tahoma"/>
          <w:sz w:val="16"/>
          <w:szCs w:val="16"/>
          <w:lang w:eastAsia="tr-TR"/>
        </w:rPr>
        <w:t xml:space="preserve"> ve </w:t>
      </w:r>
      <w:proofErr w:type="spellStart"/>
      <w:r w:rsidRPr="00EA009C">
        <w:rPr>
          <w:rFonts w:ascii="Tahoma" w:eastAsia="Times New Roman" w:hAnsi="Tahoma" w:cs="Tahoma"/>
          <w:sz w:val="16"/>
          <w:szCs w:val="16"/>
          <w:lang w:eastAsia="tr-TR"/>
        </w:rPr>
        <w:t>şikest</w:t>
      </w:r>
      <w:proofErr w:type="spellEnd"/>
      <w:r w:rsidRPr="00EA009C">
        <w:rPr>
          <w:rFonts w:ascii="Tahoma" w:eastAsia="Times New Roman" w:hAnsi="Tahoma" w:cs="Tahoma"/>
          <w:sz w:val="16"/>
          <w:szCs w:val="16"/>
          <w:lang w:eastAsia="tr-TR"/>
        </w:rPr>
        <w:t xml:space="preserve"> asarı göstermekte olduğunu usul ve kaidesine tevfikan ve </w:t>
      </w:r>
      <w:proofErr w:type="spellStart"/>
      <w:r w:rsidRPr="00EA009C">
        <w:rPr>
          <w:rFonts w:ascii="Tahoma" w:eastAsia="Times New Roman" w:hAnsi="Tahoma" w:cs="Tahoma"/>
          <w:sz w:val="16"/>
          <w:szCs w:val="16"/>
          <w:lang w:eastAsia="tr-TR"/>
        </w:rPr>
        <w:t>mürsilileyh</w:t>
      </w:r>
      <w:proofErr w:type="spellEnd"/>
      <w:r w:rsidRPr="00EA009C">
        <w:rPr>
          <w:rFonts w:ascii="Tahoma" w:eastAsia="Times New Roman" w:hAnsi="Tahoma" w:cs="Tahoma"/>
          <w:sz w:val="16"/>
          <w:szCs w:val="16"/>
          <w:lang w:eastAsia="tr-TR"/>
        </w:rPr>
        <w:t xml:space="preserve"> tarafından ibranın itasından evvel müşahede ve </w:t>
      </w:r>
      <w:proofErr w:type="spellStart"/>
      <w:r w:rsidRPr="00EA009C">
        <w:rPr>
          <w:rFonts w:ascii="Tahoma" w:eastAsia="Times New Roman" w:hAnsi="Tahoma" w:cs="Tahoma"/>
          <w:sz w:val="16"/>
          <w:szCs w:val="16"/>
          <w:lang w:eastAsia="tr-TR"/>
        </w:rPr>
        <w:t>tesbit</w:t>
      </w:r>
      <w:proofErr w:type="spellEnd"/>
      <w:r w:rsidRPr="00EA009C">
        <w:rPr>
          <w:rFonts w:ascii="Tahoma" w:eastAsia="Times New Roman" w:hAnsi="Tahoma" w:cs="Tahoma"/>
          <w:sz w:val="16"/>
          <w:szCs w:val="16"/>
          <w:lang w:eastAsia="tr-TR"/>
        </w:rPr>
        <w:t xml:space="preserve"> ettiği ve icabı takdirine uhdesine </w:t>
      </w:r>
      <w:proofErr w:type="spellStart"/>
      <w:r w:rsidRPr="00EA009C">
        <w:rPr>
          <w:rFonts w:ascii="Tahoma" w:eastAsia="Times New Roman" w:hAnsi="Tahoma" w:cs="Tahoma"/>
          <w:sz w:val="16"/>
          <w:szCs w:val="16"/>
          <w:lang w:eastAsia="tr-TR"/>
        </w:rPr>
        <w:t>müterettip</w:t>
      </w:r>
      <w:proofErr w:type="spellEnd"/>
      <w:r w:rsidRPr="00EA009C">
        <w:rPr>
          <w:rFonts w:ascii="Tahoma" w:eastAsia="Times New Roman" w:hAnsi="Tahoma" w:cs="Tahoma"/>
          <w:sz w:val="16"/>
          <w:szCs w:val="16"/>
          <w:lang w:eastAsia="tr-TR"/>
        </w:rPr>
        <w:t xml:space="preserve"> tazminatı tediye eylediği takdirde </w:t>
      </w:r>
      <w:proofErr w:type="spellStart"/>
      <w:r w:rsidRPr="00EA009C">
        <w:rPr>
          <w:rFonts w:ascii="Tahoma" w:eastAsia="Times New Roman" w:hAnsi="Tahoma" w:cs="Tahoma"/>
          <w:sz w:val="16"/>
          <w:szCs w:val="16"/>
          <w:lang w:eastAsia="tr-TR"/>
        </w:rPr>
        <w:t>mes'ul</w:t>
      </w:r>
      <w:proofErr w:type="spellEnd"/>
      <w:r w:rsidRPr="00EA009C">
        <w:rPr>
          <w:rFonts w:ascii="Tahoma" w:eastAsia="Times New Roman" w:hAnsi="Tahoma" w:cs="Tahoma"/>
          <w:sz w:val="16"/>
          <w:szCs w:val="16"/>
          <w:lang w:eastAsia="tr-TR"/>
        </w:rPr>
        <w:t xml:space="preserve"> olur.</w:t>
      </w:r>
      <w:r w:rsidRPr="00EA009C">
        <w:rPr>
          <w:rFonts w:ascii="Tahoma" w:eastAsia="Times New Roman" w:hAnsi="Tahoma" w:cs="Tahoma"/>
          <w:sz w:val="16"/>
          <w:szCs w:val="16"/>
          <w:lang w:eastAsia="tr-TR"/>
        </w:rPr>
        <w:br/>
        <w:t xml:space="preserve">Ancak sigorta sahibinin temin edilen kıymetlerin işbu poliçede mezkur olan mektup, paket, kutu veya gruplara hakikaten konulmuş olduğunu ispat etmesi lazımdır. Kıymetli mektuplarda ve naklolunan </w:t>
      </w:r>
      <w:proofErr w:type="spellStart"/>
      <w:r w:rsidRPr="00EA009C">
        <w:rPr>
          <w:rFonts w:ascii="Tahoma" w:eastAsia="Times New Roman" w:hAnsi="Tahoma" w:cs="Tahoma"/>
          <w:sz w:val="16"/>
          <w:szCs w:val="16"/>
          <w:lang w:eastAsia="tr-TR"/>
        </w:rPr>
        <w:t>mevadın</w:t>
      </w:r>
      <w:proofErr w:type="spellEnd"/>
      <w:r w:rsidRPr="00EA009C">
        <w:rPr>
          <w:rFonts w:ascii="Tahoma" w:eastAsia="Times New Roman" w:hAnsi="Tahoma" w:cs="Tahoma"/>
          <w:sz w:val="16"/>
          <w:szCs w:val="16"/>
          <w:lang w:eastAsia="tr-TR"/>
        </w:rPr>
        <w:t xml:space="preserve">, </w:t>
      </w:r>
      <w:proofErr w:type="spellStart"/>
      <w:r w:rsidRPr="00EA009C">
        <w:rPr>
          <w:rFonts w:ascii="Tahoma" w:eastAsia="Times New Roman" w:hAnsi="Tahoma" w:cs="Tahoma"/>
          <w:sz w:val="16"/>
          <w:szCs w:val="16"/>
          <w:lang w:eastAsia="tr-TR"/>
        </w:rPr>
        <w:t>sikleti</w:t>
      </w:r>
      <w:proofErr w:type="spellEnd"/>
      <w:r w:rsidRPr="00EA009C">
        <w:rPr>
          <w:rFonts w:ascii="Tahoma" w:eastAsia="Times New Roman" w:hAnsi="Tahoma" w:cs="Tahoma"/>
          <w:sz w:val="16"/>
          <w:szCs w:val="16"/>
          <w:lang w:eastAsia="tr-TR"/>
        </w:rPr>
        <w:t xml:space="preserve">, nakliyatı deruhte eden idare tarafından hareket ve muvasalatta muntazaman </w:t>
      </w:r>
      <w:proofErr w:type="spellStart"/>
      <w:r w:rsidRPr="00EA009C">
        <w:rPr>
          <w:rFonts w:ascii="Tahoma" w:eastAsia="Times New Roman" w:hAnsi="Tahoma" w:cs="Tahoma"/>
          <w:sz w:val="16"/>
          <w:szCs w:val="16"/>
          <w:lang w:eastAsia="tr-TR"/>
        </w:rPr>
        <w:t>tesbit</w:t>
      </w:r>
      <w:proofErr w:type="spellEnd"/>
      <w:r w:rsidRPr="00EA009C">
        <w:rPr>
          <w:rFonts w:ascii="Tahoma" w:eastAsia="Times New Roman" w:hAnsi="Tahoma" w:cs="Tahoma"/>
          <w:sz w:val="16"/>
          <w:szCs w:val="16"/>
          <w:lang w:eastAsia="tr-TR"/>
        </w:rPr>
        <w:t xml:space="preserve"> edildiği her defasında zayi olan </w:t>
      </w:r>
      <w:proofErr w:type="spellStart"/>
      <w:r w:rsidRPr="00EA009C">
        <w:rPr>
          <w:rFonts w:ascii="Tahoma" w:eastAsia="Times New Roman" w:hAnsi="Tahoma" w:cs="Tahoma"/>
          <w:sz w:val="16"/>
          <w:szCs w:val="16"/>
          <w:lang w:eastAsia="tr-TR"/>
        </w:rPr>
        <w:t>mevada</w:t>
      </w:r>
      <w:proofErr w:type="spellEnd"/>
      <w:r w:rsidRPr="00EA009C">
        <w:rPr>
          <w:rFonts w:ascii="Tahoma" w:eastAsia="Times New Roman" w:hAnsi="Tahoma" w:cs="Tahoma"/>
          <w:sz w:val="16"/>
          <w:szCs w:val="16"/>
          <w:lang w:eastAsia="tr-TR"/>
        </w:rPr>
        <w:t xml:space="preserve"> muadil bir </w:t>
      </w:r>
      <w:proofErr w:type="spellStart"/>
      <w:r w:rsidRPr="00EA009C">
        <w:rPr>
          <w:rFonts w:ascii="Tahoma" w:eastAsia="Times New Roman" w:hAnsi="Tahoma" w:cs="Tahoma"/>
          <w:sz w:val="16"/>
          <w:szCs w:val="16"/>
          <w:lang w:eastAsia="tr-TR"/>
        </w:rPr>
        <w:t>siklet</w:t>
      </w:r>
      <w:proofErr w:type="spellEnd"/>
      <w:r w:rsidRPr="00EA009C">
        <w:rPr>
          <w:rFonts w:ascii="Tahoma" w:eastAsia="Times New Roman" w:hAnsi="Tahoma" w:cs="Tahoma"/>
          <w:sz w:val="16"/>
          <w:szCs w:val="16"/>
          <w:lang w:eastAsia="tr-TR"/>
        </w:rPr>
        <w:t xml:space="preserve"> farkı bu ziya için kafi bir karine teşkil ederek </w:t>
      </w:r>
      <w:proofErr w:type="spellStart"/>
      <w:r w:rsidRPr="00EA009C">
        <w:rPr>
          <w:rFonts w:ascii="Tahoma" w:eastAsia="Times New Roman" w:hAnsi="Tahoma" w:cs="Tahoma"/>
          <w:sz w:val="16"/>
          <w:szCs w:val="16"/>
          <w:lang w:eastAsia="tr-TR"/>
        </w:rPr>
        <w:t>ziyaı</w:t>
      </w:r>
      <w:proofErr w:type="spellEnd"/>
      <w:r w:rsidRPr="00EA009C">
        <w:rPr>
          <w:rFonts w:ascii="Tahoma" w:eastAsia="Times New Roman" w:hAnsi="Tahoma" w:cs="Tahoma"/>
          <w:sz w:val="16"/>
          <w:szCs w:val="16"/>
          <w:lang w:eastAsia="tr-TR"/>
        </w:rPr>
        <w:t xml:space="preserve"> vaki şirketin uhdesine terettüp eder.</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br/>
        <w:t xml:space="preserve">Madde 7- </w:t>
      </w:r>
      <w:r w:rsidRPr="00EA009C">
        <w:rPr>
          <w:rFonts w:ascii="Tahoma" w:eastAsia="Times New Roman" w:hAnsi="Tahoma" w:cs="Tahoma"/>
          <w:sz w:val="16"/>
          <w:szCs w:val="16"/>
          <w:lang w:eastAsia="tr-TR"/>
        </w:rPr>
        <w:t xml:space="preserve">Sigorta edilmiş olan eşyanın kısmen veya kamilen </w:t>
      </w:r>
      <w:proofErr w:type="spellStart"/>
      <w:r w:rsidRPr="00EA009C">
        <w:rPr>
          <w:rFonts w:ascii="Tahoma" w:eastAsia="Times New Roman" w:hAnsi="Tahoma" w:cs="Tahoma"/>
          <w:sz w:val="16"/>
          <w:szCs w:val="16"/>
          <w:lang w:eastAsia="tr-TR"/>
        </w:rPr>
        <w:t>ziyaı</w:t>
      </w:r>
      <w:proofErr w:type="spellEnd"/>
      <w:r w:rsidRPr="00EA009C">
        <w:rPr>
          <w:rFonts w:ascii="Tahoma" w:eastAsia="Times New Roman" w:hAnsi="Tahoma" w:cs="Tahoma"/>
          <w:sz w:val="16"/>
          <w:szCs w:val="16"/>
          <w:lang w:eastAsia="tr-TR"/>
        </w:rPr>
        <w:t xml:space="preserve"> veya ciddi surette teehhürü takdirine sigortalı şahıs şirketi derhal ve icap ederse telgrafla keyfiyetten haberdar etmeye ve şirket nezdinde </w:t>
      </w:r>
      <w:proofErr w:type="spellStart"/>
      <w:r w:rsidRPr="00EA009C">
        <w:rPr>
          <w:rFonts w:ascii="Tahoma" w:eastAsia="Times New Roman" w:hAnsi="Tahoma" w:cs="Tahoma"/>
          <w:sz w:val="16"/>
          <w:szCs w:val="16"/>
          <w:lang w:eastAsia="tr-TR"/>
        </w:rPr>
        <w:t>mutalebede</w:t>
      </w:r>
      <w:proofErr w:type="spellEnd"/>
      <w:r w:rsidRPr="00EA009C">
        <w:rPr>
          <w:rFonts w:ascii="Tahoma" w:eastAsia="Times New Roman" w:hAnsi="Tahoma" w:cs="Tahoma"/>
          <w:sz w:val="16"/>
          <w:szCs w:val="16"/>
          <w:lang w:eastAsia="tr-TR"/>
        </w:rPr>
        <w:t xml:space="preserve"> bulunmazdan evvel nakliyat idaresi tarafından tayin edilmiş olan mühletler zarfında </w:t>
      </w:r>
      <w:proofErr w:type="spellStart"/>
      <w:r w:rsidRPr="00EA009C">
        <w:rPr>
          <w:rFonts w:ascii="Tahoma" w:eastAsia="Times New Roman" w:hAnsi="Tahoma" w:cs="Tahoma"/>
          <w:sz w:val="16"/>
          <w:szCs w:val="16"/>
          <w:lang w:eastAsia="tr-TR"/>
        </w:rPr>
        <w:t>mutalebatı</w:t>
      </w:r>
      <w:proofErr w:type="spellEnd"/>
      <w:r w:rsidRPr="00EA009C">
        <w:rPr>
          <w:rFonts w:ascii="Tahoma" w:eastAsia="Times New Roman" w:hAnsi="Tahoma" w:cs="Tahoma"/>
          <w:sz w:val="16"/>
          <w:szCs w:val="16"/>
          <w:lang w:eastAsia="tr-TR"/>
        </w:rPr>
        <w:t xml:space="preserve"> </w:t>
      </w:r>
      <w:proofErr w:type="spellStart"/>
      <w:r w:rsidRPr="00EA009C">
        <w:rPr>
          <w:rFonts w:ascii="Tahoma" w:eastAsia="Times New Roman" w:hAnsi="Tahoma" w:cs="Tahoma"/>
          <w:sz w:val="16"/>
          <w:szCs w:val="16"/>
          <w:lang w:eastAsia="tr-TR"/>
        </w:rPr>
        <w:t>mukteziyede</w:t>
      </w:r>
      <w:proofErr w:type="spellEnd"/>
      <w:r w:rsidRPr="00EA009C">
        <w:rPr>
          <w:rFonts w:ascii="Tahoma" w:eastAsia="Times New Roman" w:hAnsi="Tahoma" w:cs="Tahoma"/>
          <w:sz w:val="16"/>
          <w:szCs w:val="16"/>
          <w:lang w:eastAsia="tr-TR"/>
        </w:rPr>
        <w:t xml:space="preserve"> bulunmaya ve hal ve keyfiyetin icap ettiği veyahut şirketin talep </w:t>
      </w:r>
      <w:proofErr w:type="spellStart"/>
      <w:r w:rsidRPr="00EA009C">
        <w:rPr>
          <w:rFonts w:ascii="Tahoma" w:eastAsia="Times New Roman" w:hAnsi="Tahoma" w:cs="Tahoma"/>
          <w:sz w:val="16"/>
          <w:szCs w:val="16"/>
          <w:lang w:eastAsia="tr-TR"/>
        </w:rPr>
        <w:t>ettigi</w:t>
      </w:r>
      <w:proofErr w:type="spellEnd"/>
      <w:r w:rsidRPr="00EA009C">
        <w:rPr>
          <w:rFonts w:ascii="Tahoma" w:eastAsia="Times New Roman" w:hAnsi="Tahoma" w:cs="Tahoma"/>
          <w:sz w:val="16"/>
          <w:szCs w:val="16"/>
          <w:lang w:eastAsia="tr-TR"/>
        </w:rPr>
        <w:t xml:space="preserve"> bilcümle </w:t>
      </w:r>
      <w:proofErr w:type="spellStart"/>
      <w:r w:rsidRPr="00EA009C">
        <w:rPr>
          <w:rFonts w:ascii="Tahoma" w:eastAsia="Times New Roman" w:hAnsi="Tahoma" w:cs="Tahoma"/>
          <w:sz w:val="16"/>
          <w:szCs w:val="16"/>
          <w:lang w:eastAsia="tr-TR"/>
        </w:rPr>
        <w:t>tedabiri</w:t>
      </w:r>
      <w:proofErr w:type="spellEnd"/>
      <w:r w:rsidRPr="00EA009C">
        <w:rPr>
          <w:rFonts w:ascii="Tahoma" w:eastAsia="Times New Roman" w:hAnsi="Tahoma" w:cs="Tahoma"/>
          <w:sz w:val="16"/>
          <w:szCs w:val="16"/>
          <w:lang w:eastAsia="tr-TR"/>
        </w:rPr>
        <w:t xml:space="preserve"> </w:t>
      </w:r>
      <w:proofErr w:type="spellStart"/>
      <w:r w:rsidRPr="00EA009C">
        <w:rPr>
          <w:rFonts w:ascii="Tahoma" w:eastAsia="Times New Roman" w:hAnsi="Tahoma" w:cs="Tahoma"/>
          <w:sz w:val="16"/>
          <w:szCs w:val="16"/>
          <w:lang w:eastAsia="tr-TR"/>
        </w:rPr>
        <w:t>tahaffuziye</w:t>
      </w:r>
      <w:proofErr w:type="spellEnd"/>
      <w:r w:rsidRPr="00EA009C">
        <w:rPr>
          <w:rFonts w:ascii="Tahoma" w:eastAsia="Times New Roman" w:hAnsi="Tahoma" w:cs="Tahoma"/>
          <w:sz w:val="16"/>
          <w:szCs w:val="16"/>
          <w:lang w:eastAsia="tr-TR"/>
        </w:rPr>
        <w:t xml:space="preserve"> ve </w:t>
      </w:r>
      <w:proofErr w:type="spellStart"/>
      <w:r w:rsidRPr="00EA009C">
        <w:rPr>
          <w:rFonts w:ascii="Tahoma" w:eastAsia="Times New Roman" w:hAnsi="Tahoma" w:cs="Tahoma"/>
          <w:sz w:val="16"/>
          <w:szCs w:val="16"/>
          <w:lang w:eastAsia="tr-TR"/>
        </w:rPr>
        <w:t>ihtiyatiyeyi</w:t>
      </w:r>
      <w:proofErr w:type="spellEnd"/>
      <w:r w:rsidRPr="00EA009C">
        <w:rPr>
          <w:rFonts w:ascii="Tahoma" w:eastAsia="Times New Roman" w:hAnsi="Tahoma" w:cs="Tahoma"/>
          <w:sz w:val="16"/>
          <w:szCs w:val="16"/>
          <w:lang w:eastAsia="tr-TR"/>
        </w:rPr>
        <w:t xml:space="preserve"> ittihaz eylemeye mecburdur.</w:t>
      </w:r>
      <w:r w:rsidRPr="00EA009C">
        <w:rPr>
          <w:rFonts w:ascii="Tahoma" w:eastAsia="Times New Roman" w:hAnsi="Tahoma" w:cs="Tahoma"/>
          <w:sz w:val="16"/>
          <w:szCs w:val="16"/>
          <w:lang w:eastAsia="tr-TR"/>
        </w:rPr>
        <w:br/>
        <w:t xml:space="preserve">Ziya vukuu takdirinde sigortalı eşhas sevk ve irsal edilen maddenin kıymeti </w:t>
      </w:r>
      <w:proofErr w:type="spellStart"/>
      <w:r w:rsidRPr="00EA009C">
        <w:rPr>
          <w:rFonts w:ascii="Tahoma" w:eastAsia="Times New Roman" w:hAnsi="Tahoma" w:cs="Tahoma"/>
          <w:sz w:val="16"/>
          <w:szCs w:val="16"/>
          <w:lang w:eastAsia="tr-TR"/>
        </w:rPr>
        <w:t>hakikiyesini</w:t>
      </w:r>
      <w:proofErr w:type="spellEnd"/>
      <w:r w:rsidRPr="00EA009C">
        <w:rPr>
          <w:rFonts w:ascii="Tahoma" w:eastAsia="Times New Roman" w:hAnsi="Tahoma" w:cs="Tahoma"/>
          <w:sz w:val="16"/>
          <w:szCs w:val="16"/>
          <w:lang w:eastAsia="tr-TR"/>
        </w:rPr>
        <w:t xml:space="preserve"> ispat etmeye ve şirket için sigortaya ait muhaberat ve </w:t>
      </w:r>
      <w:proofErr w:type="spellStart"/>
      <w:r w:rsidRPr="00EA009C">
        <w:rPr>
          <w:rFonts w:ascii="Tahoma" w:eastAsia="Times New Roman" w:hAnsi="Tahoma" w:cs="Tahoma"/>
          <w:sz w:val="16"/>
          <w:szCs w:val="16"/>
          <w:lang w:eastAsia="tr-TR"/>
        </w:rPr>
        <w:t>defatir</w:t>
      </w:r>
      <w:proofErr w:type="spellEnd"/>
      <w:r w:rsidRPr="00EA009C">
        <w:rPr>
          <w:rFonts w:ascii="Tahoma" w:eastAsia="Times New Roman" w:hAnsi="Tahoma" w:cs="Tahoma"/>
          <w:sz w:val="16"/>
          <w:szCs w:val="16"/>
          <w:lang w:eastAsia="tr-TR"/>
        </w:rPr>
        <w:t xml:space="preserve"> ve kuyudatın teftiş ve tetkikini teshil etmeye mecburdur. Bundan </w:t>
      </w:r>
      <w:proofErr w:type="spellStart"/>
      <w:r w:rsidRPr="00EA009C">
        <w:rPr>
          <w:rFonts w:ascii="Tahoma" w:eastAsia="Times New Roman" w:hAnsi="Tahoma" w:cs="Tahoma"/>
          <w:sz w:val="16"/>
          <w:szCs w:val="16"/>
          <w:lang w:eastAsia="tr-TR"/>
        </w:rPr>
        <w:t>mada</w:t>
      </w:r>
      <w:proofErr w:type="spellEnd"/>
      <w:r w:rsidRPr="00EA009C">
        <w:rPr>
          <w:rFonts w:ascii="Tahoma" w:eastAsia="Times New Roman" w:hAnsi="Tahoma" w:cs="Tahoma"/>
          <w:sz w:val="16"/>
          <w:szCs w:val="16"/>
          <w:lang w:eastAsia="tr-TR"/>
        </w:rPr>
        <w:t xml:space="preserve"> şirket tarafından vuku bulacak talep üzerine esham ve tahvilatın seri, numara ve </w:t>
      </w:r>
      <w:proofErr w:type="spellStart"/>
      <w:r w:rsidRPr="00EA009C">
        <w:rPr>
          <w:rFonts w:ascii="Tahoma" w:eastAsia="Times New Roman" w:hAnsi="Tahoma" w:cs="Tahoma"/>
          <w:sz w:val="16"/>
          <w:szCs w:val="16"/>
          <w:lang w:eastAsia="tr-TR"/>
        </w:rPr>
        <w:t>sairelerini</w:t>
      </w:r>
      <w:proofErr w:type="spellEnd"/>
      <w:r w:rsidRPr="00EA009C">
        <w:rPr>
          <w:rFonts w:ascii="Tahoma" w:eastAsia="Times New Roman" w:hAnsi="Tahoma" w:cs="Tahoma"/>
          <w:sz w:val="16"/>
          <w:szCs w:val="16"/>
          <w:lang w:eastAsia="tr-TR"/>
        </w:rPr>
        <w:t xml:space="preserve"> muhtevi mufassal bordrolarını şirkete tevdi eylemeyi taahhüt eder.</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br/>
        <w:t xml:space="preserve">Madde 8- </w:t>
      </w:r>
      <w:r w:rsidRPr="00EA009C">
        <w:rPr>
          <w:rFonts w:ascii="Tahoma" w:eastAsia="Times New Roman" w:hAnsi="Tahoma" w:cs="Tahoma"/>
          <w:sz w:val="16"/>
          <w:szCs w:val="16"/>
          <w:lang w:eastAsia="tr-TR"/>
        </w:rPr>
        <w:t xml:space="preserve">Her </w:t>
      </w:r>
      <w:proofErr w:type="spellStart"/>
      <w:r w:rsidRPr="00EA009C">
        <w:rPr>
          <w:rFonts w:ascii="Tahoma" w:eastAsia="Times New Roman" w:hAnsi="Tahoma" w:cs="Tahoma"/>
          <w:sz w:val="16"/>
          <w:szCs w:val="16"/>
          <w:lang w:eastAsia="tr-TR"/>
        </w:rPr>
        <w:t>nev'i</w:t>
      </w:r>
      <w:proofErr w:type="spellEnd"/>
      <w:r w:rsidRPr="00EA009C">
        <w:rPr>
          <w:rFonts w:ascii="Tahoma" w:eastAsia="Times New Roman" w:hAnsi="Tahoma" w:cs="Tahoma"/>
          <w:sz w:val="16"/>
          <w:szCs w:val="16"/>
          <w:lang w:eastAsia="tr-TR"/>
        </w:rPr>
        <w:t xml:space="preserve"> esham ve tahvilat irsalatında Şirket sigortalı şahsı ya nakden yahut kaybolanlara aynı adette ve aynı kıymette esham ve tahvilat itası </w:t>
      </w:r>
      <w:proofErr w:type="spellStart"/>
      <w:r w:rsidRPr="00EA009C">
        <w:rPr>
          <w:rFonts w:ascii="Tahoma" w:eastAsia="Times New Roman" w:hAnsi="Tahoma" w:cs="Tahoma"/>
          <w:sz w:val="16"/>
          <w:szCs w:val="16"/>
          <w:lang w:eastAsia="tr-TR"/>
        </w:rPr>
        <w:t>suretile</w:t>
      </w:r>
      <w:proofErr w:type="spellEnd"/>
      <w:r w:rsidRPr="00EA009C">
        <w:rPr>
          <w:rFonts w:ascii="Tahoma" w:eastAsia="Times New Roman" w:hAnsi="Tahoma" w:cs="Tahoma"/>
          <w:sz w:val="16"/>
          <w:szCs w:val="16"/>
          <w:lang w:eastAsia="tr-TR"/>
        </w:rPr>
        <w:t>, tazmin eylemek hakkını muhafaza eder.</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br/>
        <w:t xml:space="preserve">Madde 9- </w:t>
      </w:r>
      <w:r w:rsidRPr="00EA009C">
        <w:rPr>
          <w:rFonts w:ascii="Tahoma" w:eastAsia="Times New Roman" w:hAnsi="Tahoma" w:cs="Tahoma"/>
          <w:sz w:val="16"/>
          <w:szCs w:val="16"/>
          <w:lang w:eastAsia="tr-TR"/>
        </w:rPr>
        <w:t xml:space="preserve">Ziya vukuu takdirinde sigortalı şahıs şirkete muaveneti </w:t>
      </w:r>
      <w:proofErr w:type="spellStart"/>
      <w:r w:rsidRPr="00EA009C">
        <w:rPr>
          <w:rFonts w:ascii="Tahoma" w:eastAsia="Times New Roman" w:hAnsi="Tahoma" w:cs="Tahoma"/>
          <w:sz w:val="16"/>
          <w:szCs w:val="16"/>
          <w:lang w:eastAsia="tr-TR"/>
        </w:rPr>
        <w:t>lazimeyi</w:t>
      </w:r>
      <w:proofErr w:type="spellEnd"/>
      <w:r w:rsidRPr="00EA009C">
        <w:rPr>
          <w:rFonts w:ascii="Tahoma" w:eastAsia="Times New Roman" w:hAnsi="Tahoma" w:cs="Tahoma"/>
          <w:sz w:val="16"/>
          <w:szCs w:val="16"/>
          <w:lang w:eastAsia="tr-TR"/>
        </w:rPr>
        <w:t xml:space="preserve"> ibraz ve </w:t>
      </w:r>
      <w:proofErr w:type="spellStart"/>
      <w:r w:rsidRPr="00EA009C">
        <w:rPr>
          <w:rFonts w:ascii="Tahoma" w:eastAsia="Times New Roman" w:hAnsi="Tahoma" w:cs="Tahoma"/>
          <w:sz w:val="16"/>
          <w:szCs w:val="16"/>
          <w:lang w:eastAsia="tr-TR"/>
        </w:rPr>
        <w:t>ledilhace</w:t>
      </w:r>
      <w:proofErr w:type="spellEnd"/>
      <w:r w:rsidRPr="00EA009C">
        <w:rPr>
          <w:rFonts w:ascii="Tahoma" w:eastAsia="Times New Roman" w:hAnsi="Tahoma" w:cs="Tahoma"/>
          <w:sz w:val="16"/>
          <w:szCs w:val="16"/>
          <w:lang w:eastAsia="tr-TR"/>
        </w:rPr>
        <w:t xml:space="preserve"> gerek saliseye </w:t>
      </w:r>
      <w:proofErr w:type="spellStart"/>
      <w:r w:rsidRPr="00EA009C">
        <w:rPr>
          <w:rFonts w:ascii="Tahoma" w:eastAsia="Times New Roman" w:hAnsi="Tahoma" w:cs="Tahoma"/>
          <w:sz w:val="16"/>
          <w:szCs w:val="16"/>
          <w:lang w:eastAsia="tr-TR"/>
        </w:rPr>
        <w:t>rücu</w:t>
      </w:r>
      <w:proofErr w:type="spellEnd"/>
      <w:r w:rsidRPr="00EA009C">
        <w:rPr>
          <w:rFonts w:ascii="Tahoma" w:eastAsia="Times New Roman" w:hAnsi="Tahoma" w:cs="Tahoma"/>
          <w:sz w:val="16"/>
          <w:szCs w:val="16"/>
          <w:lang w:eastAsia="tr-TR"/>
        </w:rPr>
        <w:t xml:space="preserve"> ve gerek zayi olan esham ve tahvilat ve </w:t>
      </w:r>
      <w:proofErr w:type="spellStart"/>
      <w:r w:rsidRPr="00EA009C">
        <w:rPr>
          <w:rFonts w:ascii="Tahoma" w:eastAsia="Times New Roman" w:hAnsi="Tahoma" w:cs="Tahoma"/>
          <w:sz w:val="16"/>
          <w:szCs w:val="16"/>
          <w:lang w:eastAsia="tr-TR"/>
        </w:rPr>
        <w:t>sairenin</w:t>
      </w:r>
      <w:proofErr w:type="spellEnd"/>
      <w:r w:rsidRPr="00EA009C">
        <w:rPr>
          <w:rFonts w:ascii="Tahoma" w:eastAsia="Times New Roman" w:hAnsi="Tahoma" w:cs="Tahoma"/>
          <w:sz w:val="16"/>
          <w:szCs w:val="16"/>
          <w:lang w:eastAsia="tr-TR"/>
        </w:rPr>
        <w:t xml:space="preserve"> iptali ve bedelinin ademi tediyesi ve gerekse sigortalı </w:t>
      </w:r>
      <w:proofErr w:type="spellStart"/>
      <w:r w:rsidRPr="00EA009C">
        <w:rPr>
          <w:rFonts w:ascii="Tahoma" w:eastAsia="Times New Roman" w:hAnsi="Tahoma" w:cs="Tahoma"/>
          <w:sz w:val="16"/>
          <w:szCs w:val="16"/>
          <w:lang w:eastAsia="tr-TR"/>
        </w:rPr>
        <w:t>mevadın</w:t>
      </w:r>
      <w:proofErr w:type="spellEnd"/>
      <w:r w:rsidRPr="00EA009C">
        <w:rPr>
          <w:rFonts w:ascii="Tahoma" w:eastAsia="Times New Roman" w:hAnsi="Tahoma" w:cs="Tahoma"/>
          <w:sz w:val="16"/>
          <w:szCs w:val="16"/>
          <w:lang w:eastAsia="tr-TR"/>
        </w:rPr>
        <w:t xml:space="preserve"> tahlis ve istirdadı zımnında şahsan müdahale etmeyi taahhüt eder: Her kimden olursa olsun ahzedilmiş veya edilecek ve sigortalı şahsa veya vekil ve mümessillerine </w:t>
      </w:r>
      <w:proofErr w:type="spellStart"/>
      <w:r w:rsidRPr="00EA009C">
        <w:rPr>
          <w:rFonts w:ascii="Tahoma" w:eastAsia="Times New Roman" w:hAnsi="Tahoma" w:cs="Tahoma"/>
          <w:sz w:val="16"/>
          <w:szCs w:val="16"/>
          <w:lang w:eastAsia="tr-TR"/>
        </w:rPr>
        <w:t>faidesi</w:t>
      </w:r>
      <w:proofErr w:type="spellEnd"/>
      <w:r w:rsidRPr="00EA009C">
        <w:rPr>
          <w:rFonts w:ascii="Tahoma" w:eastAsia="Times New Roman" w:hAnsi="Tahoma" w:cs="Tahoma"/>
          <w:sz w:val="16"/>
          <w:szCs w:val="16"/>
          <w:lang w:eastAsia="tr-TR"/>
        </w:rPr>
        <w:t xml:space="preserve"> olacak her tazminat şirket tarafından tediye edilecek olan meblağdan tenzil olunur.</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lastRenderedPageBreak/>
        <w:br/>
        <w:t xml:space="preserve">Madde 10- </w:t>
      </w:r>
      <w:r w:rsidRPr="00EA009C">
        <w:rPr>
          <w:rFonts w:ascii="Tahoma" w:eastAsia="Times New Roman" w:hAnsi="Tahoma" w:cs="Tahoma"/>
          <w:sz w:val="16"/>
          <w:szCs w:val="16"/>
          <w:lang w:eastAsia="tr-TR"/>
        </w:rPr>
        <w:t xml:space="preserve">Masariften ibaret </w:t>
      </w:r>
      <w:proofErr w:type="spellStart"/>
      <w:r w:rsidRPr="00EA009C">
        <w:rPr>
          <w:rFonts w:ascii="Tahoma" w:eastAsia="Times New Roman" w:hAnsi="Tahoma" w:cs="Tahoma"/>
          <w:sz w:val="16"/>
          <w:szCs w:val="16"/>
          <w:lang w:eastAsia="tr-TR"/>
        </w:rPr>
        <w:t>hasaratı</w:t>
      </w:r>
      <w:proofErr w:type="spellEnd"/>
      <w:r w:rsidRPr="00EA009C">
        <w:rPr>
          <w:rFonts w:ascii="Tahoma" w:eastAsia="Times New Roman" w:hAnsi="Tahoma" w:cs="Tahoma"/>
          <w:sz w:val="16"/>
          <w:szCs w:val="16"/>
          <w:lang w:eastAsia="tr-TR"/>
        </w:rPr>
        <w:t xml:space="preserve"> umumiye ve </w:t>
      </w:r>
      <w:proofErr w:type="spellStart"/>
      <w:r w:rsidRPr="00EA009C">
        <w:rPr>
          <w:rFonts w:ascii="Tahoma" w:eastAsia="Times New Roman" w:hAnsi="Tahoma" w:cs="Tahoma"/>
          <w:sz w:val="16"/>
          <w:szCs w:val="16"/>
          <w:lang w:eastAsia="tr-TR"/>
        </w:rPr>
        <w:t>hasaratı</w:t>
      </w:r>
      <w:proofErr w:type="spellEnd"/>
      <w:r w:rsidRPr="00EA009C">
        <w:rPr>
          <w:rFonts w:ascii="Tahoma" w:eastAsia="Times New Roman" w:hAnsi="Tahoma" w:cs="Tahoma"/>
          <w:sz w:val="16"/>
          <w:szCs w:val="16"/>
          <w:lang w:eastAsia="tr-TR"/>
        </w:rPr>
        <w:t xml:space="preserve"> hususiye ikinci maddede zikrolunan ahval müstesna olmak üzere şirket tarafından tamamen tediye olunur.</w:t>
      </w:r>
      <w:r w:rsidRPr="00EA009C">
        <w:rPr>
          <w:rFonts w:ascii="Tahoma" w:eastAsia="Times New Roman" w:hAnsi="Tahoma" w:cs="Tahoma"/>
          <w:sz w:val="16"/>
          <w:szCs w:val="16"/>
          <w:lang w:eastAsia="tr-TR"/>
        </w:rPr>
        <w:br/>
        <w:t xml:space="preserve">Şirket tarafından temin edilen meblağ, </w:t>
      </w:r>
      <w:proofErr w:type="spellStart"/>
      <w:r w:rsidRPr="00EA009C">
        <w:rPr>
          <w:rFonts w:ascii="Tahoma" w:eastAsia="Times New Roman" w:hAnsi="Tahoma" w:cs="Tahoma"/>
          <w:sz w:val="16"/>
          <w:szCs w:val="16"/>
          <w:lang w:eastAsia="tr-TR"/>
        </w:rPr>
        <w:t>taahhüdatının</w:t>
      </w:r>
      <w:proofErr w:type="spellEnd"/>
      <w:r w:rsidRPr="00EA009C">
        <w:rPr>
          <w:rFonts w:ascii="Tahoma" w:eastAsia="Times New Roman" w:hAnsi="Tahoma" w:cs="Tahoma"/>
          <w:sz w:val="16"/>
          <w:szCs w:val="16"/>
          <w:lang w:eastAsia="tr-TR"/>
        </w:rPr>
        <w:t xml:space="preserve"> </w:t>
      </w:r>
      <w:proofErr w:type="spellStart"/>
      <w:r w:rsidRPr="00EA009C">
        <w:rPr>
          <w:rFonts w:ascii="Tahoma" w:eastAsia="Times New Roman" w:hAnsi="Tahoma" w:cs="Tahoma"/>
          <w:sz w:val="16"/>
          <w:szCs w:val="16"/>
          <w:lang w:eastAsia="tr-TR"/>
        </w:rPr>
        <w:t>haddülgayesidir</w:t>
      </w:r>
      <w:proofErr w:type="spellEnd"/>
      <w:r w:rsidRPr="00EA009C">
        <w:rPr>
          <w:rFonts w:ascii="Tahoma" w:eastAsia="Times New Roman" w:hAnsi="Tahoma" w:cs="Tahoma"/>
          <w:sz w:val="16"/>
          <w:szCs w:val="16"/>
          <w:lang w:eastAsia="tr-TR"/>
        </w:rPr>
        <w:t xml:space="preserve">. Binaenaleyh hiçbir halükarda şirket temin eylediği meblağın fevkinde </w:t>
      </w:r>
      <w:proofErr w:type="spellStart"/>
      <w:r w:rsidRPr="00EA009C">
        <w:rPr>
          <w:rFonts w:ascii="Tahoma" w:eastAsia="Times New Roman" w:hAnsi="Tahoma" w:cs="Tahoma"/>
          <w:sz w:val="16"/>
          <w:szCs w:val="16"/>
          <w:lang w:eastAsia="tr-TR"/>
        </w:rPr>
        <w:t>tediyat</w:t>
      </w:r>
      <w:proofErr w:type="spellEnd"/>
      <w:r w:rsidRPr="00EA009C">
        <w:rPr>
          <w:rFonts w:ascii="Tahoma" w:eastAsia="Times New Roman" w:hAnsi="Tahoma" w:cs="Tahoma"/>
          <w:sz w:val="16"/>
          <w:szCs w:val="16"/>
          <w:lang w:eastAsia="tr-TR"/>
        </w:rPr>
        <w:t xml:space="preserve"> ile mükellef tutulmaz.</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br/>
        <w:t xml:space="preserve">Madde 11- </w:t>
      </w:r>
      <w:r w:rsidRPr="00EA009C">
        <w:rPr>
          <w:rFonts w:ascii="Tahoma" w:eastAsia="Times New Roman" w:hAnsi="Tahoma" w:cs="Tahoma"/>
          <w:sz w:val="16"/>
          <w:szCs w:val="16"/>
          <w:lang w:eastAsia="tr-TR"/>
        </w:rPr>
        <w:t xml:space="preserve">Posta İdaresine tevdi edilmiş olan sigortalı eşyanın kamilen </w:t>
      </w:r>
      <w:proofErr w:type="spellStart"/>
      <w:r w:rsidRPr="00EA009C">
        <w:rPr>
          <w:rFonts w:ascii="Tahoma" w:eastAsia="Times New Roman" w:hAnsi="Tahoma" w:cs="Tahoma"/>
          <w:sz w:val="16"/>
          <w:szCs w:val="16"/>
          <w:lang w:eastAsia="tr-TR"/>
        </w:rPr>
        <w:t>ziyaı</w:t>
      </w:r>
      <w:proofErr w:type="spellEnd"/>
      <w:r w:rsidRPr="00EA009C">
        <w:rPr>
          <w:rFonts w:ascii="Tahoma" w:eastAsia="Times New Roman" w:hAnsi="Tahoma" w:cs="Tahoma"/>
          <w:sz w:val="16"/>
          <w:szCs w:val="16"/>
          <w:lang w:eastAsia="tr-TR"/>
        </w:rPr>
        <w:t xml:space="preserve"> takdirinde sigortalı şahıs Posta İdaresi tarafından, kendi </w:t>
      </w:r>
      <w:proofErr w:type="spellStart"/>
      <w:r w:rsidRPr="00EA009C">
        <w:rPr>
          <w:rFonts w:ascii="Tahoma" w:eastAsia="Times New Roman" w:hAnsi="Tahoma" w:cs="Tahoma"/>
          <w:sz w:val="16"/>
          <w:szCs w:val="16"/>
          <w:lang w:eastAsia="tr-TR"/>
        </w:rPr>
        <w:t>nizamatı</w:t>
      </w:r>
      <w:proofErr w:type="spellEnd"/>
      <w:r w:rsidRPr="00EA009C">
        <w:rPr>
          <w:rFonts w:ascii="Tahoma" w:eastAsia="Times New Roman" w:hAnsi="Tahoma" w:cs="Tahoma"/>
          <w:sz w:val="16"/>
          <w:szCs w:val="16"/>
          <w:lang w:eastAsia="tr-TR"/>
        </w:rPr>
        <w:t xml:space="preserve"> mucibince işbu ziya için icap eden tazminatı tediyeye hazır bulunduğuna dair ve yahut kendisine tevdi edilmiş olan maddenin kamilen zayi olduğunu sureti </w:t>
      </w:r>
      <w:proofErr w:type="spellStart"/>
      <w:r w:rsidRPr="00EA009C">
        <w:rPr>
          <w:rFonts w:ascii="Tahoma" w:eastAsia="Times New Roman" w:hAnsi="Tahoma" w:cs="Tahoma"/>
          <w:sz w:val="16"/>
          <w:szCs w:val="16"/>
          <w:lang w:eastAsia="tr-TR"/>
        </w:rPr>
        <w:t>sarihada</w:t>
      </w:r>
      <w:proofErr w:type="spellEnd"/>
      <w:r w:rsidRPr="00EA009C">
        <w:rPr>
          <w:rFonts w:ascii="Tahoma" w:eastAsia="Times New Roman" w:hAnsi="Tahoma" w:cs="Tahoma"/>
          <w:sz w:val="16"/>
          <w:szCs w:val="16"/>
          <w:lang w:eastAsia="tr-TR"/>
        </w:rPr>
        <w:t xml:space="preserve"> </w:t>
      </w:r>
      <w:proofErr w:type="spellStart"/>
      <w:r w:rsidRPr="00EA009C">
        <w:rPr>
          <w:rFonts w:ascii="Tahoma" w:eastAsia="Times New Roman" w:hAnsi="Tahoma" w:cs="Tahoma"/>
          <w:sz w:val="16"/>
          <w:szCs w:val="16"/>
          <w:lang w:eastAsia="tr-TR"/>
        </w:rPr>
        <w:t>tastikan</w:t>
      </w:r>
      <w:proofErr w:type="spellEnd"/>
      <w:r w:rsidRPr="00EA009C">
        <w:rPr>
          <w:rFonts w:ascii="Tahoma" w:eastAsia="Times New Roman" w:hAnsi="Tahoma" w:cs="Tahoma"/>
          <w:sz w:val="16"/>
          <w:szCs w:val="16"/>
          <w:lang w:eastAsia="tr-TR"/>
        </w:rPr>
        <w:t xml:space="preserve"> verilmiş resmi bir beyannameyi şirkete ibraza mecburdur.</w:t>
      </w:r>
      <w:r w:rsidRPr="00EA009C">
        <w:rPr>
          <w:rFonts w:ascii="Tahoma" w:eastAsia="Times New Roman" w:hAnsi="Tahoma" w:cs="Tahoma"/>
          <w:sz w:val="16"/>
          <w:szCs w:val="16"/>
          <w:lang w:eastAsia="tr-TR"/>
        </w:rPr>
        <w:br/>
        <w:t xml:space="preserve">Şayet sigorta edilmiş olan eşyayı hamil vapurdan artık haber alınamamış ve işbu eşya mahalli maksuda vasıl olmamış olduğu takdirde malum olan son haberlerin tarihinden itibaren Avrupa sularındaki seferleri için iki ay ve </w:t>
      </w:r>
      <w:proofErr w:type="spellStart"/>
      <w:r w:rsidRPr="00EA009C">
        <w:rPr>
          <w:rFonts w:ascii="Tahoma" w:eastAsia="Times New Roman" w:hAnsi="Tahoma" w:cs="Tahoma"/>
          <w:sz w:val="16"/>
          <w:szCs w:val="16"/>
          <w:lang w:eastAsia="tr-TR"/>
        </w:rPr>
        <w:t>diger</w:t>
      </w:r>
      <w:proofErr w:type="spellEnd"/>
      <w:r w:rsidRPr="00EA009C">
        <w:rPr>
          <w:rFonts w:ascii="Tahoma" w:eastAsia="Times New Roman" w:hAnsi="Tahoma" w:cs="Tahoma"/>
          <w:sz w:val="16"/>
          <w:szCs w:val="16"/>
          <w:lang w:eastAsia="tr-TR"/>
        </w:rPr>
        <w:t xml:space="preserve"> sulardaki seferler için de dört ay sonra kamilen zayi ve </w:t>
      </w:r>
      <w:proofErr w:type="spellStart"/>
      <w:r w:rsidRPr="00EA009C">
        <w:rPr>
          <w:rFonts w:ascii="Tahoma" w:eastAsia="Times New Roman" w:hAnsi="Tahoma" w:cs="Tahoma"/>
          <w:sz w:val="16"/>
          <w:szCs w:val="16"/>
          <w:lang w:eastAsia="tr-TR"/>
        </w:rPr>
        <w:t>vacibüttediye</w:t>
      </w:r>
      <w:proofErr w:type="spellEnd"/>
      <w:r w:rsidRPr="00EA009C">
        <w:rPr>
          <w:rFonts w:ascii="Tahoma" w:eastAsia="Times New Roman" w:hAnsi="Tahoma" w:cs="Tahoma"/>
          <w:sz w:val="16"/>
          <w:szCs w:val="16"/>
          <w:lang w:eastAsia="tr-TR"/>
        </w:rPr>
        <w:t xml:space="preserve"> olmuş ad ve itibar olunur.</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br/>
        <w:t xml:space="preserve">Madde 12- </w:t>
      </w:r>
      <w:r w:rsidRPr="00EA009C">
        <w:rPr>
          <w:rFonts w:ascii="Tahoma" w:eastAsia="Times New Roman" w:hAnsi="Tahoma" w:cs="Tahoma"/>
          <w:sz w:val="16"/>
          <w:szCs w:val="16"/>
          <w:lang w:eastAsia="tr-TR"/>
        </w:rPr>
        <w:t xml:space="preserve">Şirketin uhdesine terettüp eden her zayiat bu baptaki evrakı </w:t>
      </w:r>
      <w:proofErr w:type="spellStart"/>
      <w:r w:rsidRPr="00EA009C">
        <w:rPr>
          <w:rFonts w:ascii="Tahoma" w:eastAsia="Times New Roman" w:hAnsi="Tahoma" w:cs="Tahoma"/>
          <w:sz w:val="16"/>
          <w:szCs w:val="16"/>
          <w:lang w:eastAsia="tr-TR"/>
        </w:rPr>
        <w:t>müsbitenin</w:t>
      </w:r>
      <w:proofErr w:type="spellEnd"/>
      <w:r w:rsidRPr="00EA009C">
        <w:rPr>
          <w:rFonts w:ascii="Tahoma" w:eastAsia="Times New Roman" w:hAnsi="Tahoma" w:cs="Tahoma"/>
          <w:sz w:val="16"/>
          <w:szCs w:val="16"/>
          <w:lang w:eastAsia="tr-TR"/>
        </w:rPr>
        <w:t xml:space="preserve"> tevdiinden on beş gün sonra işbu </w:t>
      </w:r>
      <w:proofErr w:type="spellStart"/>
      <w:r w:rsidRPr="00EA009C">
        <w:rPr>
          <w:rFonts w:ascii="Tahoma" w:eastAsia="Times New Roman" w:hAnsi="Tahoma" w:cs="Tahoma"/>
          <w:sz w:val="16"/>
          <w:szCs w:val="16"/>
          <w:lang w:eastAsia="tr-TR"/>
        </w:rPr>
        <w:t>poliçanın</w:t>
      </w:r>
      <w:proofErr w:type="spellEnd"/>
      <w:r w:rsidRPr="00EA009C">
        <w:rPr>
          <w:rFonts w:ascii="Tahoma" w:eastAsia="Times New Roman" w:hAnsi="Tahoma" w:cs="Tahoma"/>
          <w:sz w:val="16"/>
          <w:szCs w:val="16"/>
          <w:lang w:eastAsia="tr-TR"/>
        </w:rPr>
        <w:t xml:space="preserve"> hamiline vekaletnameye hacet olmaksızın ve hamili sigortalı şahsın bilcümle hukukuna ikame eden bir vesika ve sigortalı eşyanın mülkiyetini </w:t>
      </w:r>
      <w:proofErr w:type="spellStart"/>
      <w:r w:rsidRPr="00EA009C">
        <w:rPr>
          <w:rFonts w:ascii="Tahoma" w:eastAsia="Times New Roman" w:hAnsi="Tahoma" w:cs="Tahoma"/>
          <w:sz w:val="16"/>
          <w:szCs w:val="16"/>
          <w:lang w:eastAsia="tr-TR"/>
        </w:rPr>
        <w:t>müsbet</w:t>
      </w:r>
      <w:proofErr w:type="spellEnd"/>
      <w:r w:rsidRPr="00EA009C">
        <w:rPr>
          <w:rFonts w:ascii="Tahoma" w:eastAsia="Times New Roman" w:hAnsi="Tahoma" w:cs="Tahoma"/>
          <w:sz w:val="16"/>
          <w:szCs w:val="16"/>
          <w:lang w:eastAsia="tr-TR"/>
        </w:rPr>
        <w:t xml:space="preserve"> evrakın </w:t>
      </w:r>
      <w:proofErr w:type="spellStart"/>
      <w:r w:rsidRPr="00EA009C">
        <w:rPr>
          <w:rFonts w:ascii="Tahoma" w:eastAsia="Times New Roman" w:hAnsi="Tahoma" w:cs="Tahoma"/>
          <w:sz w:val="16"/>
          <w:szCs w:val="16"/>
          <w:lang w:eastAsia="tr-TR"/>
        </w:rPr>
        <w:t>tevdü</w:t>
      </w:r>
      <w:proofErr w:type="spellEnd"/>
      <w:r w:rsidRPr="00EA009C">
        <w:rPr>
          <w:rFonts w:ascii="Tahoma" w:eastAsia="Times New Roman" w:hAnsi="Tahoma" w:cs="Tahoma"/>
          <w:sz w:val="16"/>
          <w:szCs w:val="16"/>
          <w:lang w:eastAsia="tr-TR"/>
        </w:rPr>
        <w:t xml:space="preserve"> mukabilinde tesviye olunur.</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br/>
        <w:t xml:space="preserve">Madde 13- </w:t>
      </w:r>
      <w:r w:rsidRPr="00EA009C">
        <w:rPr>
          <w:rFonts w:ascii="Tahoma" w:eastAsia="Times New Roman" w:hAnsi="Tahoma" w:cs="Tahoma"/>
          <w:sz w:val="16"/>
          <w:szCs w:val="16"/>
          <w:lang w:eastAsia="tr-TR"/>
        </w:rPr>
        <w:t xml:space="preserve">Bu baptaki ahkamı kanuniye hilafına olarak sureti </w:t>
      </w:r>
      <w:proofErr w:type="spellStart"/>
      <w:r w:rsidRPr="00EA009C">
        <w:rPr>
          <w:rFonts w:ascii="Tahoma" w:eastAsia="Times New Roman" w:hAnsi="Tahoma" w:cs="Tahoma"/>
          <w:sz w:val="16"/>
          <w:szCs w:val="16"/>
          <w:lang w:eastAsia="tr-TR"/>
        </w:rPr>
        <w:t>mahsusada</w:t>
      </w:r>
      <w:proofErr w:type="spellEnd"/>
      <w:r w:rsidRPr="00EA009C">
        <w:rPr>
          <w:rFonts w:ascii="Tahoma" w:eastAsia="Times New Roman" w:hAnsi="Tahoma" w:cs="Tahoma"/>
          <w:sz w:val="16"/>
          <w:szCs w:val="16"/>
          <w:lang w:eastAsia="tr-TR"/>
        </w:rPr>
        <w:t xml:space="preserve"> </w:t>
      </w:r>
      <w:proofErr w:type="spellStart"/>
      <w:r w:rsidRPr="00EA009C">
        <w:rPr>
          <w:rFonts w:ascii="Tahoma" w:eastAsia="Times New Roman" w:hAnsi="Tahoma" w:cs="Tahoma"/>
          <w:sz w:val="16"/>
          <w:szCs w:val="16"/>
          <w:lang w:eastAsia="tr-TR"/>
        </w:rPr>
        <w:t>tekarrür</w:t>
      </w:r>
      <w:proofErr w:type="spellEnd"/>
      <w:r w:rsidRPr="00EA009C">
        <w:rPr>
          <w:rFonts w:ascii="Tahoma" w:eastAsia="Times New Roman" w:hAnsi="Tahoma" w:cs="Tahoma"/>
          <w:sz w:val="16"/>
          <w:szCs w:val="16"/>
          <w:lang w:eastAsia="tr-TR"/>
        </w:rPr>
        <w:t xml:space="preserve"> eden şart mucibince hasar ve ziyanın veya zayiatın taayyün veya tahakkukun tarihinden itibaren altı ay zarfında şirket tarafından kabul ve </w:t>
      </w:r>
      <w:proofErr w:type="spellStart"/>
      <w:r w:rsidRPr="00EA009C">
        <w:rPr>
          <w:rFonts w:ascii="Tahoma" w:eastAsia="Times New Roman" w:hAnsi="Tahoma" w:cs="Tahoma"/>
          <w:sz w:val="16"/>
          <w:szCs w:val="16"/>
          <w:lang w:eastAsia="tr-TR"/>
        </w:rPr>
        <w:t>is'af</w:t>
      </w:r>
      <w:proofErr w:type="spellEnd"/>
      <w:r w:rsidRPr="00EA009C">
        <w:rPr>
          <w:rFonts w:ascii="Tahoma" w:eastAsia="Times New Roman" w:hAnsi="Tahoma" w:cs="Tahoma"/>
          <w:sz w:val="16"/>
          <w:szCs w:val="16"/>
          <w:lang w:eastAsia="tr-TR"/>
        </w:rPr>
        <w:t xml:space="preserve"> edilmeyen </w:t>
      </w:r>
      <w:proofErr w:type="spellStart"/>
      <w:r w:rsidRPr="00EA009C">
        <w:rPr>
          <w:rFonts w:ascii="Tahoma" w:eastAsia="Times New Roman" w:hAnsi="Tahoma" w:cs="Tahoma"/>
          <w:sz w:val="16"/>
          <w:szCs w:val="16"/>
          <w:lang w:eastAsia="tr-TR"/>
        </w:rPr>
        <w:t>müddeiyat</w:t>
      </w:r>
      <w:proofErr w:type="spellEnd"/>
      <w:r w:rsidRPr="00EA009C">
        <w:rPr>
          <w:rFonts w:ascii="Tahoma" w:eastAsia="Times New Roman" w:hAnsi="Tahoma" w:cs="Tahoma"/>
          <w:sz w:val="16"/>
          <w:szCs w:val="16"/>
          <w:lang w:eastAsia="tr-TR"/>
        </w:rPr>
        <w:t xml:space="preserve"> ve </w:t>
      </w:r>
      <w:proofErr w:type="spellStart"/>
      <w:r w:rsidRPr="00EA009C">
        <w:rPr>
          <w:rFonts w:ascii="Tahoma" w:eastAsia="Times New Roman" w:hAnsi="Tahoma" w:cs="Tahoma"/>
          <w:sz w:val="16"/>
          <w:szCs w:val="16"/>
          <w:lang w:eastAsia="tr-TR"/>
        </w:rPr>
        <w:t>mutalebat</w:t>
      </w:r>
      <w:proofErr w:type="spellEnd"/>
      <w:r w:rsidRPr="00EA009C">
        <w:rPr>
          <w:rFonts w:ascii="Tahoma" w:eastAsia="Times New Roman" w:hAnsi="Tahoma" w:cs="Tahoma"/>
          <w:sz w:val="16"/>
          <w:szCs w:val="16"/>
          <w:lang w:eastAsia="tr-TR"/>
        </w:rPr>
        <w:t xml:space="preserve"> sakıt olacaktır. Meğer ki işbu müddetin </w:t>
      </w:r>
      <w:proofErr w:type="spellStart"/>
      <w:r w:rsidRPr="00EA009C">
        <w:rPr>
          <w:rFonts w:ascii="Tahoma" w:eastAsia="Times New Roman" w:hAnsi="Tahoma" w:cs="Tahoma"/>
          <w:sz w:val="16"/>
          <w:szCs w:val="16"/>
          <w:lang w:eastAsia="tr-TR"/>
        </w:rPr>
        <w:t>inkizasından</w:t>
      </w:r>
      <w:proofErr w:type="spellEnd"/>
      <w:r w:rsidRPr="00EA009C">
        <w:rPr>
          <w:rFonts w:ascii="Tahoma" w:eastAsia="Times New Roman" w:hAnsi="Tahoma" w:cs="Tahoma"/>
          <w:sz w:val="16"/>
          <w:szCs w:val="16"/>
          <w:lang w:eastAsia="tr-TR"/>
        </w:rPr>
        <w:t xml:space="preserve"> evvel sigorta sahibi tarafından </w:t>
      </w:r>
      <w:proofErr w:type="spellStart"/>
      <w:r w:rsidRPr="00EA009C">
        <w:rPr>
          <w:rFonts w:ascii="Tahoma" w:eastAsia="Times New Roman" w:hAnsi="Tahoma" w:cs="Tahoma"/>
          <w:sz w:val="16"/>
          <w:szCs w:val="16"/>
          <w:lang w:eastAsia="tr-TR"/>
        </w:rPr>
        <w:t>mehakimi</w:t>
      </w:r>
      <w:proofErr w:type="spellEnd"/>
      <w:r w:rsidRPr="00EA009C">
        <w:rPr>
          <w:rFonts w:ascii="Tahoma" w:eastAsia="Times New Roman" w:hAnsi="Tahoma" w:cs="Tahoma"/>
          <w:sz w:val="16"/>
          <w:szCs w:val="16"/>
          <w:lang w:eastAsia="tr-TR"/>
        </w:rPr>
        <w:t xml:space="preserve"> </w:t>
      </w:r>
      <w:proofErr w:type="spellStart"/>
      <w:r w:rsidRPr="00EA009C">
        <w:rPr>
          <w:rFonts w:ascii="Tahoma" w:eastAsia="Times New Roman" w:hAnsi="Tahoma" w:cs="Tahoma"/>
          <w:sz w:val="16"/>
          <w:szCs w:val="16"/>
          <w:lang w:eastAsia="tr-TR"/>
        </w:rPr>
        <w:t>aidesi</w:t>
      </w:r>
      <w:proofErr w:type="spellEnd"/>
      <w:r w:rsidRPr="00EA009C">
        <w:rPr>
          <w:rFonts w:ascii="Tahoma" w:eastAsia="Times New Roman" w:hAnsi="Tahoma" w:cs="Tahoma"/>
          <w:sz w:val="16"/>
          <w:szCs w:val="16"/>
          <w:lang w:eastAsia="tr-TR"/>
        </w:rPr>
        <w:t xml:space="preserve"> nezdinde </w:t>
      </w:r>
      <w:proofErr w:type="spellStart"/>
      <w:r w:rsidRPr="00EA009C">
        <w:rPr>
          <w:rFonts w:ascii="Tahoma" w:eastAsia="Times New Roman" w:hAnsi="Tahoma" w:cs="Tahoma"/>
          <w:sz w:val="16"/>
          <w:szCs w:val="16"/>
          <w:lang w:eastAsia="tr-TR"/>
        </w:rPr>
        <w:t>tediyatın</w:t>
      </w:r>
      <w:proofErr w:type="spellEnd"/>
      <w:r w:rsidRPr="00EA009C">
        <w:rPr>
          <w:rFonts w:ascii="Tahoma" w:eastAsia="Times New Roman" w:hAnsi="Tahoma" w:cs="Tahoma"/>
          <w:sz w:val="16"/>
          <w:szCs w:val="16"/>
          <w:lang w:eastAsia="tr-TR"/>
        </w:rPr>
        <w:t xml:space="preserve"> talebi zımnında şirket aleyhine bir dava ikame edilmiş olsun. Müddeti </w:t>
      </w:r>
      <w:proofErr w:type="spellStart"/>
      <w:r w:rsidRPr="00EA009C">
        <w:rPr>
          <w:rFonts w:ascii="Tahoma" w:eastAsia="Times New Roman" w:hAnsi="Tahoma" w:cs="Tahoma"/>
          <w:sz w:val="16"/>
          <w:szCs w:val="16"/>
          <w:lang w:eastAsia="tr-TR"/>
        </w:rPr>
        <w:t>mezkurenin</w:t>
      </w:r>
      <w:proofErr w:type="spellEnd"/>
      <w:r w:rsidRPr="00EA009C">
        <w:rPr>
          <w:rFonts w:ascii="Tahoma" w:eastAsia="Times New Roman" w:hAnsi="Tahoma" w:cs="Tahoma"/>
          <w:sz w:val="16"/>
          <w:szCs w:val="16"/>
          <w:lang w:eastAsia="tr-TR"/>
        </w:rPr>
        <w:t xml:space="preserve"> </w:t>
      </w:r>
      <w:proofErr w:type="spellStart"/>
      <w:r w:rsidRPr="00EA009C">
        <w:rPr>
          <w:rFonts w:ascii="Tahoma" w:eastAsia="Times New Roman" w:hAnsi="Tahoma" w:cs="Tahoma"/>
          <w:sz w:val="16"/>
          <w:szCs w:val="16"/>
          <w:lang w:eastAsia="tr-TR"/>
        </w:rPr>
        <w:t>inkizasında</w:t>
      </w:r>
      <w:proofErr w:type="spellEnd"/>
      <w:r w:rsidRPr="00EA009C">
        <w:rPr>
          <w:rFonts w:ascii="Tahoma" w:eastAsia="Times New Roman" w:hAnsi="Tahoma" w:cs="Tahoma"/>
          <w:sz w:val="16"/>
          <w:szCs w:val="16"/>
          <w:lang w:eastAsia="tr-TR"/>
        </w:rPr>
        <w:t xml:space="preserve"> hiçbir dava </w:t>
      </w:r>
      <w:proofErr w:type="spellStart"/>
      <w:r w:rsidRPr="00EA009C">
        <w:rPr>
          <w:rFonts w:ascii="Tahoma" w:eastAsia="Times New Roman" w:hAnsi="Tahoma" w:cs="Tahoma"/>
          <w:sz w:val="16"/>
          <w:szCs w:val="16"/>
          <w:lang w:eastAsia="tr-TR"/>
        </w:rPr>
        <w:t>mesmu</w:t>
      </w:r>
      <w:proofErr w:type="spellEnd"/>
      <w:r w:rsidRPr="00EA009C">
        <w:rPr>
          <w:rFonts w:ascii="Tahoma" w:eastAsia="Times New Roman" w:hAnsi="Tahoma" w:cs="Tahoma"/>
          <w:sz w:val="16"/>
          <w:szCs w:val="16"/>
          <w:lang w:eastAsia="tr-TR"/>
        </w:rPr>
        <w:t xml:space="preserve"> olmayacak ve sigorta sahibi işbu sigorta senedinin kendi lehine olarak tevlit ettiği hukuk ve imandan feragatle şirketin zimmetini mutlak surette ibra ve </w:t>
      </w:r>
      <w:proofErr w:type="spellStart"/>
      <w:r w:rsidRPr="00EA009C">
        <w:rPr>
          <w:rFonts w:ascii="Tahoma" w:eastAsia="Times New Roman" w:hAnsi="Tahoma" w:cs="Tahoma"/>
          <w:sz w:val="16"/>
          <w:szCs w:val="16"/>
          <w:lang w:eastAsia="tr-TR"/>
        </w:rPr>
        <w:t>iskat</w:t>
      </w:r>
      <w:proofErr w:type="spellEnd"/>
      <w:r w:rsidRPr="00EA009C">
        <w:rPr>
          <w:rFonts w:ascii="Tahoma" w:eastAsia="Times New Roman" w:hAnsi="Tahoma" w:cs="Tahoma"/>
          <w:sz w:val="16"/>
          <w:szCs w:val="16"/>
          <w:lang w:eastAsia="tr-TR"/>
        </w:rPr>
        <w:t xml:space="preserve"> eylemiş ad ve itibar edilecektir.</w:t>
      </w:r>
      <w:r w:rsidRPr="00EA009C">
        <w:rPr>
          <w:rFonts w:ascii="Tahoma" w:eastAsia="Times New Roman" w:hAnsi="Tahoma" w:cs="Tahoma"/>
          <w:sz w:val="16"/>
          <w:szCs w:val="16"/>
          <w:lang w:eastAsia="tr-TR"/>
        </w:rPr>
        <w:br/>
      </w:r>
      <w:r w:rsidRPr="00EA009C">
        <w:rPr>
          <w:rFonts w:ascii="Tahoma" w:eastAsia="Times New Roman" w:hAnsi="Tahoma" w:cs="Tahoma"/>
          <w:b/>
          <w:sz w:val="16"/>
          <w:szCs w:val="16"/>
          <w:lang w:eastAsia="tr-TR"/>
        </w:rPr>
        <w:br/>
        <w:t xml:space="preserve">Madde 14- </w:t>
      </w:r>
      <w:r w:rsidRPr="00EA009C">
        <w:rPr>
          <w:rFonts w:ascii="Tahoma" w:eastAsia="Times New Roman" w:hAnsi="Tahoma" w:cs="Tahoma"/>
          <w:sz w:val="16"/>
          <w:szCs w:val="16"/>
          <w:lang w:eastAsia="tr-TR"/>
        </w:rPr>
        <w:t xml:space="preserve">Muhatarayı, </w:t>
      </w:r>
      <w:proofErr w:type="spellStart"/>
      <w:r w:rsidRPr="00EA009C">
        <w:rPr>
          <w:rFonts w:ascii="Tahoma" w:eastAsia="Times New Roman" w:hAnsi="Tahoma" w:cs="Tahoma"/>
          <w:sz w:val="16"/>
          <w:szCs w:val="16"/>
          <w:lang w:eastAsia="tr-TR"/>
        </w:rPr>
        <w:t>hakikatı</w:t>
      </w:r>
      <w:proofErr w:type="spellEnd"/>
      <w:r w:rsidRPr="00EA009C">
        <w:rPr>
          <w:rFonts w:ascii="Tahoma" w:eastAsia="Times New Roman" w:hAnsi="Tahoma" w:cs="Tahoma"/>
          <w:sz w:val="16"/>
          <w:szCs w:val="16"/>
          <w:lang w:eastAsia="tr-TR"/>
        </w:rPr>
        <w:t xml:space="preserve"> halden başka bir surette takdire sebep olan her türlü ketim veya </w:t>
      </w:r>
      <w:proofErr w:type="spellStart"/>
      <w:r w:rsidRPr="00EA009C">
        <w:rPr>
          <w:rFonts w:ascii="Tahoma" w:eastAsia="Times New Roman" w:hAnsi="Tahoma" w:cs="Tahoma"/>
          <w:sz w:val="16"/>
          <w:szCs w:val="16"/>
          <w:lang w:eastAsia="tr-TR"/>
        </w:rPr>
        <w:t>ifadatı</w:t>
      </w:r>
      <w:proofErr w:type="spellEnd"/>
      <w:r w:rsidRPr="00EA009C">
        <w:rPr>
          <w:rFonts w:ascii="Tahoma" w:eastAsia="Times New Roman" w:hAnsi="Tahoma" w:cs="Tahoma"/>
          <w:sz w:val="16"/>
          <w:szCs w:val="16"/>
          <w:lang w:eastAsia="tr-TR"/>
        </w:rPr>
        <w:t xml:space="preserve"> </w:t>
      </w:r>
      <w:proofErr w:type="spellStart"/>
      <w:r w:rsidRPr="00EA009C">
        <w:rPr>
          <w:rFonts w:ascii="Tahoma" w:eastAsia="Times New Roman" w:hAnsi="Tahoma" w:cs="Tahoma"/>
          <w:sz w:val="16"/>
          <w:szCs w:val="16"/>
          <w:lang w:eastAsia="tr-TR"/>
        </w:rPr>
        <w:t>kazibe</w:t>
      </w:r>
      <w:proofErr w:type="spellEnd"/>
      <w:r w:rsidRPr="00EA009C">
        <w:rPr>
          <w:rFonts w:ascii="Tahoma" w:eastAsia="Times New Roman" w:hAnsi="Tahoma" w:cs="Tahoma"/>
          <w:sz w:val="16"/>
          <w:szCs w:val="16"/>
          <w:lang w:eastAsia="tr-TR"/>
        </w:rPr>
        <w:t xml:space="preserve">, sigorta için ita olunan malumatta ve yahut ziyanın tediyesini temin </w:t>
      </w:r>
      <w:proofErr w:type="spellStart"/>
      <w:r w:rsidRPr="00EA009C">
        <w:rPr>
          <w:rFonts w:ascii="Tahoma" w:eastAsia="Times New Roman" w:hAnsi="Tahoma" w:cs="Tahoma"/>
          <w:sz w:val="16"/>
          <w:szCs w:val="16"/>
          <w:lang w:eastAsia="tr-TR"/>
        </w:rPr>
        <w:t>zımnındaki</w:t>
      </w:r>
      <w:proofErr w:type="spellEnd"/>
      <w:r w:rsidRPr="00EA009C">
        <w:rPr>
          <w:rFonts w:ascii="Tahoma" w:eastAsia="Times New Roman" w:hAnsi="Tahoma" w:cs="Tahoma"/>
          <w:sz w:val="16"/>
          <w:szCs w:val="16"/>
          <w:lang w:eastAsia="tr-TR"/>
        </w:rPr>
        <w:t xml:space="preserve"> her türlü </w:t>
      </w:r>
      <w:proofErr w:type="spellStart"/>
      <w:r w:rsidRPr="00EA009C">
        <w:rPr>
          <w:rFonts w:ascii="Tahoma" w:eastAsia="Times New Roman" w:hAnsi="Tahoma" w:cs="Tahoma"/>
          <w:sz w:val="16"/>
          <w:szCs w:val="16"/>
          <w:lang w:eastAsia="tr-TR"/>
        </w:rPr>
        <w:t>tesniat</w:t>
      </w:r>
      <w:proofErr w:type="spellEnd"/>
      <w:r w:rsidRPr="00EA009C">
        <w:rPr>
          <w:rFonts w:ascii="Tahoma" w:eastAsia="Times New Roman" w:hAnsi="Tahoma" w:cs="Tahoma"/>
          <w:sz w:val="16"/>
          <w:szCs w:val="16"/>
          <w:lang w:eastAsia="tr-TR"/>
        </w:rPr>
        <w:t xml:space="preserve">, şirketi sigortalı şahsın zarar ve hasarını tazmin etmek mecburiyetinden tahlis eder ve </w:t>
      </w:r>
      <w:proofErr w:type="spellStart"/>
      <w:r w:rsidRPr="00EA009C">
        <w:rPr>
          <w:rFonts w:ascii="Tahoma" w:eastAsia="Times New Roman" w:hAnsi="Tahoma" w:cs="Tahoma"/>
          <w:sz w:val="16"/>
          <w:szCs w:val="16"/>
          <w:lang w:eastAsia="tr-TR"/>
        </w:rPr>
        <w:t>binnetice</w:t>
      </w:r>
      <w:proofErr w:type="spellEnd"/>
      <w:r w:rsidRPr="00EA009C">
        <w:rPr>
          <w:rFonts w:ascii="Tahoma" w:eastAsia="Times New Roman" w:hAnsi="Tahoma" w:cs="Tahoma"/>
          <w:sz w:val="16"/>
          <w:szCs w:val="16"/>
          <w:lang w:eastAsia="tr-TR"/>
        </w:rPr>
        <w:t xml:space="preserve"> </w:t>
      </w:r>
      <w:proofErr w:type="spellStart"/>
      <w:r w:rsidRPr="00EA009C">
        <w:rPr>
          <w:rFonts w:ascii="Tahoma" w:eastAsia="Times New Roman" w:hAnsi="Tahoma" w:cs="Tahoma"/>
          <w:sz w:val="16"/>
          <w:szCs w:val="16"/>
          <w:lang w:eastAsia="tr-TR"/>
        </w:rPr>
        <w:t>poliçanın</w:t>
      </w:r>
      <w:proofErr w:type="spellEnd"/>
      <w:r w:rsidRPr="00EA009C">
        <w:rPr>
          <w:rFonts w:ascii="Tahoma" w:eastAsia="Times New Roman" w:hAnsi="Tahoma" w:cs="Tahoma"/>
          <w:sz w:val="16"/>
          <w:szCs w:val="16"/>
          <w:lang w:eastAsia="tr-TR"/>
        </w:rPr>
        <w:t xml:space="preserve"> </w:t>
      </w:r>
      <w:proofErr w:type="spellStart"/>
      <w:r w:rsidRPr="00EA009C">
        <w:rPr>
          <w:rFonts w:ascii="Tahoma" w:eastAsia="Times New Roman" w:hAnsi="Tahoma" w:cs="Tahoma"/>
          <w:sz w:val="16"/>
          <w:szCs w:val="16"/>
          <w:lang w:eastAsia="tr-TR"/>
        </w:rPr>
        <w:t>fesh</w:t>
      </w:r>
      <w:proofErr w:type="spellEnd"/>
      <w:r w:rsidRPr="00EA009C">
        <w:rPr>
          <w:rFonts w:ascii="Tahoma" w:eastAsia="Times New Roman" w:hAnsi="Tahoma" w:cs="Tahoma"/>
          <w:sz w:val="16"/>
          <w:szCs w:val="16"/>
          <w:lang w:eastAsia="tr-TR"/>
        </w:rPr>
        <w:t xml:space="preserve"> ve iptalini mucip olur.</w:t>
      </w:r>
    </w:p>
    <w:p w:rsidR="00EA009C" w:rsidRPr="00EA009C" w:rsidRDefault="00EA009C" w:rsidP="00EA009C">
      <w:pPr>
        <w:spacing w:before="100" w:beforeAutospacing="1" w:after="240" w:line="240" w:lineRule="auto"/>
        <w:rPr>
          <w:rFonts w:ascii="Tahoma" w:eastAsia="Times New Roman" w:hAnsi="Tahoma" w:cs="Tahoma"/>
          <w:sz w:val="16"/>
          <w:szCs w:val="16"/>
          <w:lang w:eastAsia="tr-TR"/>
        </w:rPr>
      </w:pPr>
    </w:p>
    <w:p w:rsidR="00EA009C" w:rsidRPr="00EA009C" w:rsidRDefault="00EA009C" w:rsidP="00EA009C">
      <w:pPr>
        <w:spacing w:before="100" w:beforeAutospacing="1" w:after="100" w:afterAutospacing="1" w:line="240" w:lineRule="auto"/>
        <w:jc w:val="center"/>
        <w:rPr>
          <w:rFonts w:ascii="Tahoma" w:eastAsia="Times New Roman" w:hAnsi="Tahoma" w:cs="Tahoma"/>
          <w:sz w:val="16"/>
          <w:szCs w:val="16"/>
          <w:lang w:eastAsia="tr-TR"/>
        </w:rPr>
      </w:pPr>
      <w:r w:rsidRPr="00EA009C">
        <w:rPr>
          <w:rFonts w:ascii="Tahoma" w:eastAsia="Times New Roman" w:hAnsi="Tahoma" w:cs="Tahoma"/>
          <w:b/>
          <w:sz w:val="16"/>
          <w:szCs w:val="16"/>
          <w:lang w:eastAsia="tr-TR"/>
        </w:rPr>
        <w:t xml:space="preserve">Son Düzenleme Tarihi: </w:t>
      </w:r>
      <w:r w:rsidRPr="00EA009C">
        <w:rPr>
          <w:rFonts w:ascii="Tahoma" w:eastAsia="Times New Roman" w:hAnsi="Tahoma" w:cs="Tahoma"/>
          <w:sz w:val="16"/>
          <w:szCs w:val="16"/>
        </w:rPr>
        <w:t xml:space="preserve"> </w:t>
      </w:r>
      <w:r w:rsidRPr="00EA009C">
        <w:rPr>
          <w:rFonts w:ascii="Tahoma" w:eastAsia="Times New Roman" w:hAnsi="Tahoma" w:cs="Tahoma"/>
          <w:b/>
          <w:sz w:val="16"/>
          <w:szCs w:val="16"/>
        </w:rPr>
        <w:t>11 Mayıs 2002</w:t>
      </w:r>
    </w:p>
    <w:p w:rsidR="00760AD8" w:rsidRDefault="00EA009C"/>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A009C"/>
    <w:rsid w:val="0007409B"/>
    <w:rsid w:val="004E53FA"/>
    <w:rsid w:val="00915C5C"/>
    <w:rsid w:val="00EA009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paragraph" w:styleId="Balk2">
    <w:name w:val="heading 2"/>
    <w:basedOn w:val="Normal"/>
    <w:link w:val="Balk2Char"/>
    <w:uiPriority w:val="9"/>
    <w:qFormat/>
    <w:rsid w:val="00EA009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A009C"/>
    <w:rPr>
      <w:rFonts w:ascii="Times New Roman" w:eastAsia="Times New Roman" w:hAnsi="Times New Roman" w:cs="Times New Roman"/>
      <w:b/>
      <w:bCs/>
      <w:sz w:val="36"/>
      <w:szCs w:val="36"/>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1216</Words>
  <Characters>6936</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2010-04-22T09:37:00Z</dcterms:created>
  <dcterms:modified xsi:type="dcterms:W3CDTF">2010-04-22T09:42:00Z</dcterms:modified>
</cp:coreProperties>
</file>